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様式第３号</w:t>
      </w:r>
      <w:r>
        <w:rPr>
          <w:rFonts w:hint="eastAsia" w:ascii="ＭＳ 明朝" w:hAnsi="ＭＳ 明朝"/>
          <w:sz w:val="24"/>
        </w:rPr>
        <w:t>)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日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田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市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長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276" w:lineRule="auto"/>
        <w:ind w:left="5103" w:leftChars="2430" w:right="281" w:rightChars="134" w:firstLine="1"/>
        <w:rPr>
          <w:rFonts w:hint="default"/>
          <w:sz w:val="24"/>
          <w:u w:val="single" w:color="auto"/>
        </w:rPr>
      </w:pPr>
      <w:r>
        <w:rPr>
          <w:rFonts w:hint="eastAsia"/>
          <w:spacing w:val="56"/>
          <w:kern w:val="0"/>
          <w:sz w:val="24"/>
          <w:u w:val="single" w:color="auto"/>
          <w:fitText w:val="945" w:id="1"/>
        </w:rPr>
        <w:t>団体</w:t>
      </w:r>
      <w:r>
        <w:rPr>
          <w:rFonts w:hint="eastAsia"/>
          <w:spacing w:val="0"/>
          <w:kern w:val="0"/>
          <w:sz w:val="24"/>
          <w:u w:val="single" w:color="auto"/>
          <w:fitText w:val="945" w:id="1"/>
        </w:rPr>
        <w:t>名</w:t>
      </w:r>
      <w:r>
        <w:rPr>
          <w:rFonts w:hint="eastAsia"/>
          <w:sz w:val="24"/>
          <w:u w:val="single" w:color="auto"/>
        </w:rPr>
        <w:t>　　　　　　　　　　　　　　　</w:t>
      </w:r>
    </w:p>
    <w:p>
      <w:pPr>
        <w:pStyle w:val="0"/>
        <w:spacing w:line="276" w:lineRule="auto"/>
        <w:ind w:left="5103" w:leftChars="2430" w:firstLine="1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所　日田市　　　　　　　　　　　</w:t>
      </w:r>
    </w:p>
    <w:p>
      <w:pPr>
        <w:pStyle w:val="0"/>
        <w:spacing w:line="276" w:lineRule="auto"/>
        <w:ind w:left="5103" w:leftChars="2430" w:firstLine="1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代表者名　　　　　　　　　　　　　　　</w:t>
      </w:r>
    </w:p>
    <w:p>
      <w:pPr>
        <w:pStyle w:val="0"/>
        <w:spacing w:line="276" w:lineRule="auto"/>
        <w:ind w:left="5103" w:leftChars="2430" w:firstLine="1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担当者名　　　　　　　　　　　　　　　</w:t>
      </w:r>
    </w:p>
    <w:p>
      <w:pPr>
        <w:pStyle w:val="0"/>
        <w:spacing w:line="276" w:lineRule="auto"/>
        <w:ind w:left="5103" w:leftChars="2430" w:firstLine="1"/>
        <w:rPr>
          <w:rFonts w:hint="default"/>
          <w:sz w:val="24"/>
          <w:u w:val="single" w:color="auto"/>
        </w:rPr>
      </w:pPr>
      <w:r>
        <w:rPr>
          <w:rFonts w:hint="eastAsia"/>
          <w:spacing w:val="60"/>
          <w:kern w:val="0"/>
          <w:sz w:val="24"/>
          <w:u w:val="single" w:color="auto"/>
          <w:fitText w:val="960" w:id="2"/>
        </w:rPr>
        <w:t>連絡</w:t>
      </w:r>
      <w:r>
        <w:rPr>
          <w:rFonts w:hint="eastAsia"/>
          <w:kern w:val="0"/>
          <w:sz w:val="24"/>
          <w:u w:val="single" w:color="auto"/>
          <w:fitText w:val="960" w:id="2"/>
        </w:rPr>
        <w:t>先</w:t>
      </w:r>
      <w:r>
        <w:rPr>
          <w:rFonts w:hint="eastAsia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31"/>
          <w:kern w:val="0"/>
          <w:sz w:val="32"/>
          <w:fitText w:val="6090" w:id="3"/>
        </w:rPr>
        <w:t>資源回収奨励金交付申請及び請求</w:t>
      </w:r>
      <w:r>
        <w:rPr>
          <w:rFonts w:hint="eastAsia"/>
          <w:b w:val="1"/>
          <w:spacing w:val="10"/>
          <w:kern w:val="0"/>
          <w:sz w:val="32"/>
          <w:fitText w:val="6090" w:id="3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00" w:lineRule="exact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/>
          <w:sz w:val="24"/>
        </w:rPr>
        <w:t>日田市資源回収団体奨励金交付要綱第５条の規定により、奨励金の交付を申請および請求します。</w:t>
      </w:r>
    </w:p>
    <w:p>
      <w:pPr>
        <w:pStyle w:val="0"/>
        <w:spacing w:line="300" w:lineRule="exact"/>
        <w:rPr>
          <w:rFonts w:hint="default"/>
          <w:sz w:val="22"/>
        </w:rPr>
      </w:pPr>
    </w:p>
    <w:p>
      <w:pPr>
        <w:pStyle w:val="15"/>
        <w:spacing w:line="60" w:lineRule="auto"/>
        <w:rPr>
          <w:rFonts w:hint="default"/>
          <w:b w:val="1"/>
        </w:rPr>
      </w:pPr>
      <w:r>
        <w:rPr>
          <w:rFonts w:hint="eastAsia"/>
          <w:b w:val="1"/>
        </w:rPr>
        <w:t>資　源　回　収　精　算　書</w:t>
      </w:r>
    </w:p>
    <w:tbl>
      <w:tblPr>
        <w:tblStyle w:val="11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9"/>
        <w:gridCol w:w="4020"/>
        <w:gridCol w:w="1933"/>
        <w:gridCol w:w="1934"/>
      </w:tblGrid>
      <w:tr>
        <w:trPr>
          <w:cantSplit/>
          <w:trHeight w:val="334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  <w:fitText w:val="1365" w:id="4"/>
              </w:rPr>
              <w:t>回収年月</w:t>
            </w:r>
            <w:r>
              <w:rPr>
                <w:rFonts w:hint="eastAsia"/>
                <w:spacing w:val="2"/>
                <w:kern w:val="0"/>
                <w:sz w:val="24"/>
                <w:fitText w:val="1365" w:id="4"/>
              </w:rPr>
              <w:t>日</w:t>
            </w:r>
          </w:p>
        </w:tc>
        <w:tc>
          <w:tcPr>
            <w:tcW w:w="4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"/>
                <w:w w:val="77"/>
                <w:kern w:val="0"/>
                <w:sz w:val="24"/>
                <w:fitText w:val="3150" w:id="5"/>
              </w:rPr>
              <w:t>令和</w:t>
            </w:r>
            <w:r>
              <w:rPr>
                <w:rFonts w:hint="eastAsia"/>
                <w:spacing w:val="13"/>
                <w:w w:val="65"/>
                <w:kern w:val="0"/>
                <w:sz w:val="24"/>
                <w:fitText w:val="3150" w:id="5"/>
              </w:rPr>
              <w:t>　　年　　月　　日（　　回目</w:t>
            </w:r>
            <w:r>
              <w:rPr>
                <w:rFonts w:hint="eastAsia"/>
                <w:spacing w:val="15"/>
                <w:w w:val="65"/>
                <w:kern w:val="0"/>
                <w:sz w:val="24"/>
                <w:fitText w:val="3150" w:id="5"/>
              </w:rPr>
              <w:t>）</w:t>
            </w:r>
          </w:p>
        </w:tc>
        <w:tc>
          <w:tcPr>
            <w:tcW w:w="386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15"/>
              <w:spacing w:line="120" w:lineRule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市記入欄</w:t>
            </w:r>
          </w:p>
        </w:tc>
      </w:tr>
      <w:tr>
        <w:trPr>
          <w:cantSplit/>
          <w:trHeight w:val="303" w:hRule="atLeast"/>
        </w:trPr>
        <w:tc>
          <w:tcPr>
            <w:tcW w:w="1779" w:type="dxa"/>
            <w:shd w:val="clear" w:color="auto" w:fill="E6E6E6"/>
            <w:vAlign w:val="center"/>
          </w:tcPr>
          <w:p>
            <w:pPr>
              <w:pStyle w:val="0"/>
              <w:spacing w:line="120" w:lineRule="auto"/>
              <w:ind w:firstLine="60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300" w:id="6"/>
              </w:rPr>
              <w:t>品</w:t>
            </w:r>
            <w:r>
              <w:rPr>
                <w:rFonts w:hint="eastAsia"/>
                <w:spacing w:val="150"/>
                <w:kern w:val="0"/>
                <w:sz w:val="24"/>
                <w:fitText w:val="540" w:id="7"/>
              </w:rPr>
              <w:t>目</w:t>
            </w:r>
          </w:p>
        </w:tc>
        <w:tc>
          <w:tcPr>
            <w:tcW w:w="402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933" w:type="dxa"/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8"/>
              </w:rPr>
              <w:t>奨励金</w:t>
            </w:r>
            <w:r>
              <w:rPr>
                <w:rFonts w:hint="eastAsia"/>
                <w:kern w:val="0"/>
                <w:sz w:val="24"/>
                <w:fitText w:val="1050" w:id="8"/>
              </w:rPr>
              <w:t>額</w:t>
            </w:r>
          </w:p>
        </w:tc>
        <w:tc>
          <w:tcPr>
            <w:tcW w:w="1934" w:type="dxa"/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ポイント</w:t>
            </w:r>
          </w:p>
        </w:tc>
      </w:tr>
      <w:tr>
        <w:trPr>
          <w:cantSplit/>
          <w:trHeight w:val="301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9"/>
              </w:rPr>
              <w:t>古　</w:t>
            </w:r>
            <w:r>
              <w:rPr>
                <w:rFonts w:hint="eastAsia"/>
                <w:kern w:val="0"/>
                <w:sz w:val="24"/>
                <w:fitText w:val="840" w:id="9"/>
              </w:rPr>
              <w:t>紙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</w:t>
            </w:r>
          </w:p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</w:rPr>
              <w:t>　　　　　　　㎏</w:t>
            </w:r>
          </w:p>
        </w:tc>
        <w:tc>
          <w:tcPr>
            <w:tcW w:w="19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20" w:lineRule="auto"/>
              <w:rPr>
                <w:rFonts w:hint="default"/>
              </w:rPr>
            </w:pPr>
          </w:p>
          <w:p>
            <w:pPr>
              <w:pStyle w:val="17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vMerge w:val="restart"/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282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10"/>
              </w:rPr>
              <w:t>古　</w:t>
            </w:r>
            <w:r>
              <w:rPr>
                <w:rFonts w:hint="eastAsia"/>
                <w:kern w:val="0"/>
                <w:sz w:val="24"/>
                <w:fitText w:val="840" w:id="10"/>
              </w:rPr>
              <w:t>布</w:t>
            </w:r>
          </w:p>
        </w:tc>
        <w:tc>
          <w:tcPr>
            <w:tcW w:w="40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</w:t>
            </w:r>
          </w:p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</w:rPr>
              <w:t>　　　　　　　㎏</w:t>
            </w:r>
          </w:p>
        </w:tc>
        <w:tc>
          <w:tcPr>
            <w:tcW w:w="19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20" w:lineRule="auto"/>
              <w:rPr>
                <w:rFonts w:hint="default"/>
              </w:rPr>
            </w:pPr>
          </w:p>
          <w:p>
            <w:pPr>
              <w:pStyle w:val="17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vMerge w:val="continue"/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291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11"/>
              </w:rPr>
              <w:t>ビン</w:t>
            </w:r>
            <w:r>
              <w:rPr>
                <w:rFonts w:hint="eastAsia"/>
                <w:kern w:val="0"/>
                <w:sz w:val="24"/>
                <w:fitText w:val="840" w:id="11"/>
              </w:rPr>
              <w:t>類</w:t>
            </w:r>
          </w:p>
        </w:tc>
        <w:tc>
          <w:tcPr>
            <w:tcW w:w="40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</w:t>
            </w:r>
          </w:p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　　　　　　本</w:t>
            </w:r>
          </w:p>
        </w:tc>
        <w:tc>
          <w:tcPr>
            <w:tcW w:w="19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20" w:lineRule="auto"/>
              <w:rPr>
                <w:rFonts w:hint="default"/>
              </w:rPr>
            </w:pPr>
          </w:p>
          <w:p>
            <w:pPr>
              <w:pStyle w:val="17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05" w:hRule="atLeast"/>
        </w:trPr>
        <w:tc>
          <w:tcPr>
            <w:tcW w:w="57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</w:p>
        </w:tc>
        <w:tc>
          <w:tcPr>
            <w:tcW w:w="19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right" w:leader="none" w:pos="1735"/>
              </w:tabs>
              <w:spacing w:line="120" w:lineRule="auto"/>
              <w:jc w:val="both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加算金</w:t>
            </w:r>
          </w:p>
          <w:p>
            <w:pPr>
              <w:pStyle w:val="17"/>
              <w:tabs>
                <w:tab w:val="right" w:leader="none" w:pos="1735"/>
              </w:tabs>
              <w:spacing w:line="120" w:lineRule="auto"/>
              <w:jc w:val="both"/>
              <w:rPr>
                <w:rFonts w:hint="default"/>
              </w:rPr>
            </w:pPr>
            <w:r>
              <w:rPr>
                <w:rFonts w:hint="default"/>
                <w:sz w:val="18"/>
              </w:rPr>
              <w:tab/>
            </w: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ﾎﾟｲﾝﾄ合計</w:t>
            </w:r>
          </w:p>
        </w:tc>
      </w:tr>
      <w:tr>
        <w:trPr>
          <w:cantSplit/>
          <w:trHeight w:val="601" w:hRule="atLeast"/>
        </w:trPr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　</w:t>
            </w:r>
            <w:r>
              <w:rPr>
                <w:rFonts w:hint="eastAsia"/>
                <w:spacing w:val="66"/>
                <w:kern w:val="0"/>
                <w:sz w:val="24"/>
                <w:fitText w:val="2100" w:id="12"/>
              </w:rPr>
              <w:t>奨励金確定</w:t>
            </w:r>
            <w:r>
              <w:rPr>
                <w:rFonts w:hint="eastAsia"/>
                <w:kern w:val="0"/>
                <w:sz w:val="24"/>
                <w:fitText w:val="2100" w:id="12"/>
              </w:rPr>
              <w:t>額</w:t>
            </w:r>
          </w:p>
        </w:tc>
        <w:tc>
          <w:tcPr>
            <w:tcW w:w="19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20" w:lineRule="auto"/>
              <w:rPr>
                <w:rFonts w:hint="default"/>
              </w:rPr>
            </w:pPr>
          </w:p>
          <w:p>
            <w:pPr>
              <w:pStyle w:val="17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累計ﾎﾟｲﾝﾄ</w:t>
            </w:r>
          </w:p>
        </w:tc>
      </w:tr>
    </w:tbl>
    <w:p>
      <w:pPr>
        <w:pStyle w:val="15"/>
        <w:spacing w:line="12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※太枠内をご記入下さい</w:t>
      </w:r>
    </w:p>
    <w:p>
      <w:pPr>
        <w:pStyle w:val="0"/>
        <w:rPr>
          <w:rFonts w:hint="default"/>
        </w:rPr>
      </w:pPr>
    </w:p>
    <w:p>
      <w:pPr>
        <w:pStyle w:val="0"/>
        <w:spacing w:line="120" w:lineRule="auto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●　古紙の欄には、新聞紙、雑誌、ダンボールなどの合計になります。</w:t>
      </w:r>
    </w:p>
    <w:p>
      <w:pPr>
        <w:pStyle w:val="0"/>
        <w:spacing w:line="120" w:lineRule="auto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●</w:t>
      </w:r>
      <w:r>
        <w:rPr>
          <w:rFonts w:hint="eastAsia"/>
          <w:sz w:val="24"/>
        </w:rPr>
        <w:t>　金属類（鉄・アルミ等）及び、ビンケースは奨励金の対象にはなりません。</w:t>
      </w:r>
    </w:p>
    <w:p>
      <w:pPr>
        <w:pStyle w:val="0"/>
        <w:spacing w:line="120" w:lineRule="auto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●</w:t>
      </w:r>
      <w:r>
        <w:rPr>
          <w:rFonts w:hint="eastAsia"/>
          <w:sz w:val="24"/>
        </w:rPr>
        <w:t>　回収業者の伝票（受領書等）を必ず添付してください。</w:t>
      </w:r>
    </w:p>
    <w:p>
      <w:pPr>
        <w:pStyle w:val="0"/>
        <w:spacing w:line="120" w:lineRule="auto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●</w:t>
      </w:r>
      <w:r>
        <w:rPr>
          <w:rFonts w:hint="eastAsia"/>
          <w:sz w:val="24"/>
        </w:rPr>
        <w:t>　ビン類のみの回収は、ポイントの対象外となります。</w:t>
      </w:r>
    </w:p>
    <w:p>
      <w:pPr>
        <w:pStyle w:val="0"/>
        <w:spacing w:line="120" w:lineRule="auto"/>
        <w:rPr>
          <w:rFonts w:hint="default" w:ascii="ＭＳ 明朝" w:hAnsi="ＭＳ 明朝"/>
          <w:sz w:val="24"/>
        </w:rPr>
      </w:pPr>
    </w:p>
    <w:p>
      <w:pPr>
        <w:pStyle w:val="0"/>
        <w:spacing w:line="120" w:lineRule="auto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wave" w:color="auto"/>
        </w:rPr>
        <w:t>裏面に伝票を貼付してください。</w:t>
      </w:r>
    </w:p>
    <w:p>
      <w:pPr>
        <w:rPr>
          <w:rFonts w:hint="default"/>
          <w:sz w:val="24"/>
        </w:rPr>
        <w:sectPr>
          <w:pgSz w:w="11906" w:h="16838"/>
          <w:pgMar w:top="1418" w:right="737" w:bottom="567" w:left="124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spacing w:line="120" w:lineRule="auto"/>
        <w:rPr>
          <w:rFonts w:hint="default"/>
          <w:sz w:val="28"/>
        </w:rPr>
      </w:pPr>
      <w:r>
        <w:rPr>
          <w:rFonts w:hint="eastAsia"/>
          <w:sz w:val="28"/>
        </w:rPr>
        <w:t>伝票貼付欄</w:t>
      </w:r>
    </w:p>
    <w:tbl>
      <w:tblPr>
        <w:tblStyle w:val="11"/>
        <w:tblW w:w="9900" w:type="dxa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00"/>
      </w:tblGrid>
      <w:tr>
        <w:trPr>
          <w:trHeight w:val="13716" w:hRule="atLeast"/>
        </w:trPr>
        <w:tc>
          <w:tcPr>
            <w:tcW w:w="99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回収業者引き取り証明伝票</w:t>
            </w:r>
          </w:p>
          <w:p>
            <w:pPr>
              <w:pStyle w:val="0"/>
              <w:spacing w:line="120" w:lineRule="auto"/>
              <w:ind w:left="17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（伝票に印鑑のないものは無効です。）</w:t>
            </w:r>
          </w:p>
        </w:tc>
      </w:tr>
    </w:tbl>
    <w:p>
      <w:pPr>
        <w:rPr>
          <w:rFonts w:hint="default"/>
          <w:sz w:val="24"/>
        </w:rPr>
        <w:sectPr>
          <w:pgSz w:w="11906" w:h="16838"/>
          <w:pgMar w:top="1418" w:right="737" w:bottom="567" w:left="124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spacing w:line="30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-130175</wp:posOffset>
                </wp:positionV>
                <wp:extent cx="1600200" cy="411480"/>
                <wp:effectExtent l="19685" t="19685" r="29845" b="20320"/>
                <wp:wrapNone/>
                <wp:docPr id="1026" name="角丸四角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02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36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6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2" style="mso-position-vertical-relative:text;z-index:-503316478;mso-wrap-distance-left:9pt;width:126pt;height:32.4pt;mso-position-horizontal-relative:text;position:absolute;margin-left:170.45pt;margin-top:-10.25pt;mso-wrap-distance-bottom:0pt;mso-wrap-distance-right:9pt;mso-wrap-distance-top:0pt;v-text-anchor:top;" o:spid="_x0000_s1026" o:allowincell="t" o:allowoverlap="t" filled="f" stroked="t" strokecolor="#000000" strokeweight="2.2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36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6"/>
                        </w:rPr>
                        <w:t>記　入　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様式第３号</w:t>
      </w:r>
      <w:r>
        <w:rPr>
          <w:rFonts w:hint="eastAsia" w:ascii="ＭＳ 明朝" w:hAnsi="ＭＳ 明朝"/>
          <w:sz w:val="24"/>
        </w:rPr>
        <w:t>)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日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田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市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長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276" w:lineRule="auto"/>
        <w:ind w:left="5103" w:leftChars="2430" w:right="281" w:rightChars="134" w:firstLine="1"/>
        <w:rPr>
          <w:rFonts w:hint="default"/>
          <w:sz w:val="24"/>
          <w:u w:val="single" w:color="auto"/>
        </w:rPr>
      </w:pPr>
      <w:r>
        <w:rPr>
          <w:rFonts w:hint="eastAsia"/>
          <w:spacing w:val="56"/>
          <w:kern w:val="0"/>
          <w:sz w:val="24"/>
          <w:u w:val="single" w:color="auto"/>
          <w:fitText w:val="945" w:id="13"/>
        </w:rPr>
        <w:t>団体</w:t>
      </w:r>
      <w:r>
        <w:rPr>
          <w:rFonts w:hint="eastAsia"/>
          <w:spacing w:val="0"/>
          <w:kern w:val="0"/>
          <w:sz w:val="24"/>
          <w:u w:val="single" w:color="auto"/>
          <w:fitText w:val="945" w:id="13"/>
        </w:rPr>
        <w:t>名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 w:ascii="HGP創英角ｺﾞｼｯｸUB" w:hAnsi="HGP創英角ｺﾞｼｯｸUB" w:eastAsia="HGP創英角ｺﾞｼｯｸUB"/>
          <w:sz w:val="24"/>
          <w:u w:val="single" w:color="auto"/>
        </w:rPr>
        <w:t>○○町一丁目子ども会</w:t>
      </w:r>
      <w:r>
        <w:rPr>
          <w:rFonts w:hint="eastAsia"/>
          <w:sz w:val="24"/>
          <w:u w:val="single" w:color="auto"/>
        </w:rPr>
        <w:t>　　　</w:t>
      </w:r>
    </w:p>
    <w:p>
      <w:pPr>
        <w:pStyle w:val="0"/>
        <w:spacing w:line="276" w:lineRule="auto"/>
        <w:ind w:left="5103" w:leftChars="2430" w:right="281" w:rightChars="134" w:firstLine="1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所　日田市　　　　　　　　　　　</w:t>
      </w:r>
    </w:p>
    <w:p>
      <w:pPr>
        <w:pStyle w:val="0"/>
        <w:spacing w:line="276" w:lineRule="auto"/>
        <w:ind w:left="5103" w:leftChars="2430" w:firstLine="1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代表者名　　</w:t>
      </w:r>
      <w:r>
        <w:rPr>
          <w:rFonts w:hint="eastAsia" w:ascii="HGP創英角ｺﾞｼｯｸUB" w:hAnsi="HGP創英角ｺﾞｼｯｸUB" w:eastAsia="HGP創英角ｺﾞｼｯｸUB"/>
          <w:sz w:val="24"/>
          <w:u w:val="single" w:color="auto"/>
        </w:rPr>
        <w:t>日　田　太　郎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spacing w:line="276" w:lineRule="auto"/>
        <w:ind w:left="5103" w:leftChars="2430" w:firstLine="1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2736215</wp:posOffset>
                </wp:positionV>
                <wp:extent cx="5000625" cy="2286000"/>
                <wp:effectExtent l="19685" t="19685" r="29845" b="20320"/>
                <wp:wrapNone/>
                <wp:docPr id="1027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00625" cy="2286000"/>
                        </a:xfrm>
                        <a:prstGeom prst="roundRect">
                          <a:avLst>
                            <a:gd name="adj" fmla="val 606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4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3" style="mso-position-vertical-relative:text;z-index:3;mso-wrap-distance-left:9pt;width:393.75pt;height:180pt;mso-position-horizontal-relative:text;position:absolute;margin-left:87.65pt;margin-top:215.45pt;mso-wrap-distance-bottom:0pt;mso-wrap-distance-right:9pt;mso-wrap-distance-top:0pt;v-text-anchor:top;" o:spid="_x0000_s1027" o:allowincell="t" o:allowoverlap="t" filled="f" stroked="t" strokecolor="#000000" strokeweight="2.25pt" o:spt="2" arcsize="3972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40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40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40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40"/>
                        </w:rPr>
                        <w:t>記入不要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roundrect>
            </w:pict>
          </mc:Fallback>
        </mc:AlternateContent>
      </w:r>
      <w:r>
        <w:rPr>
          <w:rFonts w:hint="eastAsia"/>
          <w:sz w:val="24"/>
          <w:u w:val="single" w:color="auto"/>
        </w:rPr>
        <w:t>担当者名　　</w:t>
      </w:r>
      <w:r>
        <w:rPr>
          <w:rFonts w:hint="eastAsia" w:ascii="HGP創英角ｺﾞｼｯｸUB" w:hAnsi="HGP創英角ｺﾞｼｯｸUB" w:eastAsia="HGP創英角ｺﾞｼｯｸUB"/>
          <w:sz w:val="24"/>
          <w:u w:val="single" w:color="auto"/>
        </w:rPr>
        <w:t>日　田　花　子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spacing w:line="276" w:lineRule="auto"/>
        <w:ind w:left="5103" w:leftChars="2430" w:firstLine="1"/>
        <w:rPr>
          <w:rFonts w:hint="default"/>
          <w:sz w:val="24"/>
          <w:u w:val="single" w:color="auto"/>
        </w:rPr>
      </w:pPr>
      <w:r>
        <w:rPr>
          <w:rFonts w:hint="eastAsia"/>
          <w:spacing w:val="60"/>
          <w:kern w:val="0"/>
          <w:sz w:val="24"/>
          <w:u w:val="single" w:color="auto"/>
          <w:fitText w:val="960" w:id="14"/>
        </w:rPr>
        <w:t>連絡</w:t>
      </w:r>
      <w:r>
        <w:rPr>
          <w:rFonts w:hint="eastAsia"/>
          <w:kern w:val="0"/>
          <w:sz w:val="24"/>
          <w:u w:val="single" w:color="auto"/>
          <w:fitText w:val="960" w:id="14"/>
        </w:rPr>
        <w:t>先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 w:ascii="HGP創英角ｺﾞｼｯｸUB" w:hAnsi="HGP創英角ｺﾞｼｯｸUB" w:eastAsia="HGP創英角ｺﾞｼｯｸUB"/>
          <w:sz w:val="24"/>
          <w:u w:val="single" w:color="auto"/>
        </w:rPr>
        <w:t>０９０－１２３４－５６７８</w:t>
      </w:r>
      <w:r>
        <w:rPr>
          <w:rFonts w:hint="eastAsia"/>
          <w:sz w:val="24"/>
          <w:u w:val="single" w:color="auto"/>
        </w:rPr>
        <w:t>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31"/>
          <w:kern w:val="0"/>
          <w:sz w:val="32"/>
          <w:fitText w:val="6090" w:id="15"/>
        </w:rPr>
        <w:t>資源回収奨励金交付申請及び請求</w:t>
      </w:r>
      <w:r>
        <w:rPr>
          <w:rFonts w:hint="eastAsia"/>
          <w:b w:val="1"/>
          <w:spacing w:val="10"/>
          <w:kern w:val="0"/>
          <w:sz w:val="32"/>
          <w:fitText w:val="6090" w:id="15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00" w:lineRule="exact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/>
          <w:sz w:val="24"/>
        </w:rPr>
        <w:t>日田市資源回収団体奨励金交付要綱第５条の規定により、奨励金の交付を申請および請求します。</w:t>
      </w:r>
    </w:p>
    <w:p>
      <w:pPr>
        <w:pStyle w:val="0"/>
        <w:spacing w:line="300" w:lineRule="exact"/>
        <w:rPr>
          <w:rFonts w:hint="default"/>
          <w:sz w:val="22"/>
        </w:rPr>
      </w:pPr>
    </w:p>
    <w:p>
      <w:pPr>
        <w:pStyle w:val="15"/>
        <w:spacing w:line="60" w:lineRule="auto"/>
        <w:rPr>
          <w:rFonts w:hint="default"/>
          <w:b w:val="1"/>
        </w:rPr>
      </w:pPr>
      <w:r>
        <w:rPr>
          <w:rFonts w:hint="eastAsia"/>
          <w:b w:val="1"/>
        </w:rPr>
        <w:t>資　源　回　収　精　算　書</w:t>
      </w:r>
    </w:p>
    <w:tbl>
      <w:tblPr>
        <w:tblStyle w:val="11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9"/>
        <w:gridCol w:w="4020"/>
        <w:gridCol w:w="1933"/>
        <w:gridCol w:w="1934"/>
      </w:tblGrid>
      <w:tr>
        <w:trPr>
          <w:cantSplit/>
          <w:trHeight w:val="334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  <w:fitText w:val="1365" w:id="16"/>
              </w:rPr>
              <w:t>回収年月</w:t>
            </w:r>
            <w:r>
              <w:rPr>
                <w:rFonts w:hint="eastAsia"/>
                <w:spacing w:val="2"/>
                <w:kern w:val="0"/>
                <w:sz w:val="24"/>
                <w:fitText w:val="1365" w:id="16"/>
              </w:rPr>
              <w:t>日</w:t>
            </w:r>
          </w:p>
        </w:tc>
        <w:tc>
          <w:tcPr>
            <w:tcW w:w="4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"/>
                <w:w w:val="77"/>
                <w:kern w:val="0"/>
                <w:sz w:val="24"/>
                <w:fitText w:val="3150" w:id="17"/>
              </w:rPr>
              <w:t>令和</w:t>
            </w:r>
            <w:r>
              <w:rPr>
                <w:rFonts w:hint="eastAsia"/>
                <w:spacing w:val="13"/>
                <w:w w:val="65"/>
                <w:kern w:val="0"/>
                <w:sz w:val="24"/>
                <w:fitText w:val="3150" w:id="17"/>
              </w:rPr>
              <w:t>　　年　　月　　日（　　回目</w:t>
            </w:r>
            <w:r>
              <w:rPr>
                <w:rFonts w:hint="eastAsia"/>
                <w:spacing w:val="15"/>
                <w:w w:val="65"/>
                <w:kern w:val="0"/>
                <w:sz w:val="24"/>
                <w:fitText w:val="3150" w:id="17"/>
              </w:rPr>
              <w:t>）</w:t>
            </w:r>
          </w:p>
        </w:tc>
        <w:tc>
          <w:tcPr>
            <w:tcW w:w="386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15"/>
              <w:spacing w:line="120" w:lineRule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市記入欄</w:t>
            </w:r>
          </w:p>
        </w:tc>
      </w:tr>
      <w:tr>
        <w:trPr>
          <w:cantSplit/>
          <w:trHeight w:val="303" w:hRule="atLeast"/>
        </w:trPr>
        <w:tc>
          <w:tcPr>
            <w:tcW w:w="1779" w:type="dxa"/>
            <w:shd w:val="clear" w:color="auto" w:fill="E6E6E6"/>
            <w:vAlign w:val="center"/>
          </w:tcPr>
          <w:p>
            <w:pPr>
              <w:pStyle w:val="0"/>
              <w:spacing w:line="120" w:lineRule="auto"/>
              <w:ind w:firstLine="60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300" w:id="18"/>
              </w:rPr>
              <w:t>品</w:t>
            </w:r>
            <w:r>
              <w:rPr>
                <w:rFonts w:hint="eastAsia"/>
                <w:spacing w:val="150"/>
                <w:kern w:val="0"/>
                <w:sz w:val="24"/>
                <w:fitText w:val="540" w:id="19"/>
              </w:rPr>
              <w:t>目</w:t>
            </w:r>
          </w:p>
        </w:tc>
        <w:tc>
          <w:tcPr>
            <w:tcW w:w="402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933" w:type="dxa"/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20"/>
              </w:rPr>
              <w:t>奨励金</w:t>
            </w:r>
            <w:r>
              <w:rPr>
                <w:rFonts w:hint="eastAsia"/>
                <w:kern w:val="0"/>
                <w:sz w:val="24"/>
                <w:fitText w:val="1050" w:id="20"/>
              </w:rPr>
              <w:t>額</w:t>
            </w:r>
          </w:p>
        </w:tc>
        <w:tc>
          <w:tcPr>
            <w:tcW w:w="1934" w:type="dxa"/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ポイント</w:t>
            </w:r>
          </w:p>
        </w:tc>
      </w:tr>
      <w:tr>
        <w:trPr>
          <w:cantSplit/>
          <w:trHeight w:val="301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1"/>
              </w:rPr>
              <w:t>古　</w:t>
            </w:r>
            <w:r>
              <w:rPr>
                <w:rFonts w:hint="eastAsia"/>
                <w:kern w:val="0"/>
                <w:sz w:val="24"/>
                <w:fitText w:val="840" w:id="21"/>
              </w:rPr>
              <w:t>紙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</w:t>
            </w:r>
          </w:p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</w:rPr>
              <w:t>　　　　　　　㎏</w:t>
            </w:r>
          </w:p>
        </w:tc>
        <w:tc>
          <w:tcPr>
            <w:tcW w:w="19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20" w:lineRule="auto"/>
              <w:rPr>
                <w:rFonts w:hint="default"/>
              </w:rPr>
            </w:pPr>
          </w:p>
          <w:p>
            <w:pPr>
              <w:pStyle w:val="17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vMerge w:val="restart"/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282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2"/>
              </w:rPr>
              <w:t>古　</w:t>
            </w:r>
            <w:r>
              <w:rPr>
                <w:rFonts w:hint="eastAsia"/>
                <w:kern w:val="0"/>
                <w:sz w:val="24"/>
                <w:fitText w:val="840" w:id="22"/>
              </w:rPr>
              <w:t>布</w:t>
            </w:r>
          </w:p>
        </w:tc>
        <w:tc>
          <w:tcPr>
            <w:tcW w:w="40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</w:t>
            </w:r>
          </w:p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</w:rPr>
              <w:t>　　　　　　　㎏</w:t>
            </w:r>
          </w:p>
        </w:tc>
        <w:tc>
          <w:tcPr>
            <w:tcW w:w="19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20" w:lineRule="auto"/>
              <w:rPr>
                <w:rFonts w:hint="default"/>
              </w:rPr>
            </w:pPr>
          </w:p>
          <w:p>
            <w:pPr>
              <w:pStyle w:val="17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vMerge w:val="continue"/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291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3"/>
              </w:rPr>
              <w:t>ビン</w:t>
            </w:r>
            <w:r>
              <w:rPr>
                <w:rFonts w:hint="eastAsia"/>
                <w:kern w:val="0"/>
                <w:sz w:val="24"/>
                <w:fitText w:val="840" w:id="23"/>
              </w:rPr>
              <w:t>類</w:t>
            </w:r>
          </w:p>
        </w:tc>
        <w:tc>
          <w:tcPr>
            <w:tcW w:w="40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</w:t>
            </w:r>
          </w:p>
          <w:p>
            <w:pPr>
              <w:pStyle w:val="0"/>
              <w:spacing w:line="1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　　　　　　本</w:t>
            </w:r>
          </w:p>
        </w:tc>
        <w:tc>
          <w:tcPr>
            <w:tcW w:w="19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20" w:lineRule="auto"/>
              <w:rPr>
                <w:rFonts w:hint="default"/>
              </w:rPr>
            </w:pPr>
          </w:p>
          <w:p>
            <w:pPr>
              <w:pStyle w:val="17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05" w:hRule="atLeast"/>
        </w:trPr>
        <w:tc>
          <w:tcPr>
            <w:tcW w:w="57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</w:p>
        </w:tc>
        <w:tc>
          <w:tcPr>
            <w:tcW w:w="19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right" w:leader="none" w:pos="1735"/>
              </w:tabs>
              <w:spacing w:line="120" w:lineRule="auto"/>
              <w:jc w:val="both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加算金</w:t>
            </w:r>
          </w:p>
          <w:p>
            <w:pPr>
              <w:pStyle w:val="17"/>
              <w:tabs>
                <w:tab w:val="right" w:leader="none" w:pos="1735"/>
              </w:tabs>
              <w:spacing w:line="120" w:lineRule="auto"/>
              <w:jc w:val="both"/>
              <w:rPr>
                <w:rFonts w:hint="default"/>
              </w:rPr>
            </w:pPr>
            <w:r>
              <w:rPr>
                <w:rFonts w:hint="default"/>
                <w:sz w:val="18"/>
              </w:rPr>
              <w:tab/>
            </w: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ﾎﾟｲﾝﾄ合計</w:t>
            </w:r>
          </w:p>
        </w:tc>
      </w:tr>
      <w:tr>
        <w:trPr>
          <w:cantSplit/>
          <w:trHeight w:val="601" w:hRule="atLeast"/>
        </w:trPr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line="120" w:lineRule="auto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　</w:t>
            </w:r>
            <w:r>
              <w:rPr>
                <w:rFonts w:hint="eastAsia"/>
                <w:spacing w:val="66"/>
                <w:kern w:val="0"/>
                <w:sz w:val="24"/>
                <w:fitText w:val="2100" w:id="24"/>
              </w:rPr>
              <w:t>奨励金確定</w:t>
            </w:r>
            <w:r>
              <w:rPr>
                <w:rFonts w:hint="eastAsia"/>
                <w:kern w:val="0"/>
                <w:sz w:val="24"/>
                <w:fitText w:val="2100" w:id="24"/>
              </w:rPr>
              <w:t>額</w:t>
            </w:r>
          </w:p>
        </w:tc>
        <w:tc>
          <w:tcPr>
            <w:tcW w:w="19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20" w:lineRule="auto"/>
              <w:rPr>
                <w:rFonts w:hint="default"/>
              </w:rPr>
            </w:pPr>
          </w:p>
          <w:p>
            <w:pPr>
              <w:pStyle w:val="17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累計ﾎﾟｲﾝﾄ</w:t>
            </w:r>
          </w:p>
        </w:tc>
      </w:tr>
    </w:tbl>
    <w:p>
      <w:pPr>
        <w:pStyle w:val="15"/>
        <w:spacing w:line="12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※太枠内をご記入下さい</w:t>
      </w:r>
    </w:p>
    <w:p>
      <w:pPr>
        <w:pStyle w:val="0"/>
        <w:rPr>
          <w:rFonts w:hint="default"/>
        </w:rPr>
      </w:pPr>
    </w:p>
    <w:p>
      <w:pPr>
        <w:pStyle w:val="0"/>
        <w:spacing w:line="120" w:lineRule="auto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●　古紙の欄には、新聞紙、雑誌、ダンボールなどの合計になります。</w:t>
      </w:r>
    </w:p>
    <w:p>
      <w:pPr>
        <w:pStyle w:val="0"/>
        <w:spacing w:line="120" w:lineRule="auto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●</w:t>
      </w:r>
      <w:r>
        <w:rPr>
          <w:rFonts w:hint="eastAsia"/>
          <w:sz w:val="24"/>
        </w:rPr>
        <w:t>　金属類（鉄・アルミ等）及び、ビンケースは奨励金の対象にはなりません。</w:t>
      </w:r>
    </w:p>
    <w:p>
      <w:pPr>
        <w:pStyle w:val="0"/>
        <w:spacing w:line="120" w:lineRule="auto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●</w:t>
      </w:r>
      <w:r>
        <w:rPr>
          <w:rFonts w:hint="eastAsia"/>
          <w:sz w:val="24"/>
        </w:rPr>
        <w:t>　回収業者の伝票（受領書等）を必ず添付してください。</w:t>
      </w:r>
    </w:p>
    <w:p>
      <w:pPr>
        <w:pStyle w:val="0"/>
        <w:spacing w:line="120" w:lineRule="auto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●</w:t>
      </w:r>
      <w:r>
        <w:rPr>
          <w:rFonts w:hint="eastAsia"/>
          <w:sz w:val="24"/>
        </w:rPr>
        <w:t>　ビン類のみの回収は、ポイントの対象外となります。</w:t>
      </w:r>
    </w:p>
    <w:p>
      <w:pPr>
        <w:pStyle w:val="0"/>
        <w:spacing w:line="120" w:lineRule="auto"/>
        <w:rPr>
          <w:rFonts w:hint="default" w:ascii="ＭＳ 明朝" w:hAnsi="ＭＳ 明朝"/>
          <w:sz w:val="24"/>
        </w:rPr>
      </w:pPr>
    </w:p>
    <w:p>
      <w:pPr>
        <w:pStyle w:val="0"/>
        <w:spacing w:line="120" w:lineRule="auto"/>
        <w:rPr>
          <w:rFonts w:hint="default" w:ascii="ＭＳ 明朝" w:hAnsi="ＭＳ 明朝"/>
          <w:sz w:val="24"/>
        </w:rPr>
      </w:pPr>
    </w:p>
    <w:p>
      <w:pPr>
        <w:pStyle w:val="0"/>
        <w:spacing w:line="120" w:lineRule="auto"/>
        <w:rPr>
          <w:rFonts w:hint="default" w:ascii="ＭＳ 明朝" w:hAnsi="ＭＳ 明朝"/>
          <w:sz w:val="24"/>
        </w:rPr>
      </w:pPr>
    </w:p>
    <w:p>
      <w:pPr>
        <w:pStyle w:val="0"/>
        <w:spacing w:line="120" w:lineRule="auto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wave" w:color="auto"/>
        </w:rPr>
        <w:t>裏面に伝票を貼付してください。</w:t>
      </w:r>
    </w:p>
    <w:p>
      <w:pPr>
        <w:rPr>
          <w:rFonts w:hint="default"/>
          <w:sz w:val="24"/>
        </w:rPr>
        <w:sectPr>
          <w:pgSz w:w="11906" w:h="16838"/>
          <w:pgMar w:top="1418" w:right="737" w:bottom="567" w:left="124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spacing w:line="120" w:lineRule="auto"/>
        <w:rPr>
          <w:rFonts w:hint="default"/>
          <w:sz w:val="28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4" behindDoc="0" locked="1" layoutInCell="1" hidden="0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1230630</wp:posOffset>
                </wp:positionV>
                <wp:extent cx="5667375" cy="2270125"/>
                <wp:effectExtent l="19685" t="19685" r="29845" b="20320"/>
                <wp:wrapNone/>
                <wp:docPr id="1028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67375" cy="2270125"/>
                        </a:xfrm>
                        <a:prstGeom prst="roundRect">
                          <a:avLst>
                            <a:gd name="adj" fmla="val 606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古紙・布類回収分（平山産業・梅野商店）の伝票は添付不要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P創英角ｺﾞｼｯｸUB" w:hAnsi="HGP創英角ｺﾞｼｯｸUB" w:eastAsia="HGP創英角ｺﾞｼｯｸUB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ビンの受入れ伝票（押印があるもの）を添付（写しは不可）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4" style="mso-position-vertical-relative:text;z-index:4;mso-wrap-distance-left:9pt;width:446.25pt;height:178.75pt;mso-position-horizontal-relative:text;position:absolute;margin-left:24.1pt;margin-top:96.9pt;mso-wrap-distance-bottom:0pt;mso-wrap-distance-right:9pt;mso-wrap-distance-top:0pt;v-text-anchor:top;" o:spid="_x0000_s1028" o:allowincell="t" o:allowoverlap="t" filled="f" stroked="t" strokecolor="#000000" strokeweight="2.25pt" o:spt="2" arcsize="3972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4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P創英角ｺﾞｼｯｸUB" w:hAnsi="HGP創英角ｺﾞｼｯｸUB" w:eastAsia="HGP創英角ｺﾞｼｯｸUB"/>
                          <w:sz w:val="32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2"/>
                        </w:rPr>
                        <w:t>※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2"/>
                        </w:rPr>
                        <w:t>古紙・布類回収分（平山産業・梅野商店）の伝票は添付不要</w:t>
                      </w:r>
                    </w:p>
                    <w:p>
                      <w:pPr>
                        <w:pStyle w:val="0"/>
                        <w:rPr>
                          <w:rFonts w:hint="default" w:ascii="HGP創英角ｺﾞｼｯｸUB" w:hAnsi="HGP創英角ｺﾞｼｯｸUB" w:eastAsia="HGP創英角ｺﾞｼｯｸUB"/>
                          <w:sz w:val="16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P創英角ｺﾞｼｯｸUB" w:hAnsi="HGP創英角ｺﾞｼｯｸUB" w:eastAsia="HGP創英角ｺﾞｼｯｸUB"/>
                          <w:sz w:val="32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2"/>
                        </w:rPr>
                        <w:t>※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2"/>
                        </w:rPr>
                        <w:t>ビンの受入れ伝票（押印があるもの）を添付（写しは不可）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roundrect>
            </w:pict>
          </mc:Fallback>
        </mc:AlternateContent>
      </w:r>
      <w:r>
        <w:rPr>
          <w:rFonts w:hint="eastAsia"/>
          <w:sz w:val="28"/>
        </w:rPr>
        <w:t>伝票貼付欄</w:t>
      </w:r>
    </w:p>
    <w:tbl>
      <w:tblPr>
        <w:tblStyle w:val="11"/>
        <w:tblW w:w="9900" w:type="dxa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00"/>
      </w:tblGrid>
      <w:tr>
        <w:trPr>
          <w:trHeight w:val="13716" w:hRule="atLeast"/>
        </w:trPr>
        <w:tc>
          <w:tcPr>
            <w:tcW w:w="99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回収業者引き取り証明伝票</w:t>
            </w:r>
          </w:p>
          <w:p>
            <w:pPr>
              <w:pStyle w:val="0"/>
              <w:spacing w:line="120" w:lineRule="auto"/>
              <w:ind w:left="17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（伝票に印鑑のないものは無効です。）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418" w:right="737" w:bottom="56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4</Pages>
  <Words>0</Words>
  <Characters>792</Characters>
  <Application>JUST Note</Application>
  <Lines>258</Lines>
  <Paragraphs>94</Paragraphs>
  <Company>日田市役所</Company>
  <CharactersWithSpaces>1130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髙倉舞</dc:creator>
  <cp:lastModifiedBy>0330_市民環境部 環境課01</cp:lastModifiedBy>
  <cp:lastPrinted>2022-11-22T00:37:00Z</cp:lastPrinted>
  <dcterms:created xsi:type="dcterms:W3CDTF">2022-06-03T00:24:00Z</dcterms:created>
  <dcterms:modified xsi:type="dcterms:W3CDTF">2023-08-04T04:50:34Z</dcterms:modified>
  <cp:revision>5</cp:revision>
</cp:coreProperties>
</file>