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B3" w:rsidRPr="007A1094" w:rsidRDefault="008802B3">
      <w:pPr>
        <w:wordWrap w:val="0"/>
        <w:overflowPunct w:val="0"/>
        <w:autoSpaceDE w:val="0"/>
        <w:autoSpaceDN w:val="0"/>
        <w:rPr>
          <w:sz w:val="24"/>
        </w:rPr>
      </w:pPr>
      <w:r w:rsidRPr="007A1094">
        <w:rPr>
          <w:rFonts w:hint="eastAsia"/>
          <w:sz w:val="24"/>
        </w:rPr>
        <w:t>様式第</w:t>
      </w:r>
      <w:r w:rsidR="00F023A0">
        <w:rPr>
          <w:rFonts w:hint="eastAsia"/>
          <w:sz w:val="24"/>
        </w:rPr>
        <w:t>７</w:t>
      </w:r>
      <w:r w:rsidRPr="007A1094">
        <w:rPr>
          <w:rFonts w:hint="eastAsia"/>
          <w:sz w:val="24"/>
        </w:rPr>
        <w:t>号</w:t>
      </w:r>
      <w:r w:rsidRPr="007A1094">
        <w:rPr>
          <w:sz w:val="24"/>
        </w:rPr>
        <w:t>(</w:t>
      </w:r>
      <w:r w:rsidRPr="00B66040">
        <w:rPr>
          <w:rFonts w:hint="eastAsia"/>
          <w:sz w:val="24"/>
        </w:rPr>
        <w:t>第</w:t>
      </w:r>
      <w:r w:rsidR="00F023A0">
        <w:rPr>
          <w:rFonts w:hint="eastAsia"/>
          <w:sz w:val="24"/>
        </w:rPr>
        <w:t>１０</w:t>
      </w:r>
      <w:r w:rsidRPr="00B66040">
        <w:rPr>
          <w:rFonts w:hint="eastAsia"/>
          <w:sz w:val="24"/>
        </w:rPr>
        <w:t>条</w:t>
      </w:r>
      <w:r w:rsidRPr="007A1094">
        <w:rPr>
          <w:rFonts w:hint="eastAsia"/>
          <w:sz w:val="24"/>
        </w:rPr>
        <w:t>関係</w:t>
      </w:r>
      <w:r w:rsidRPr="007A1094">
        <w:rPr>
          <w:sz w:val="24"/>
        </w:rPr>
        <w:t>)</w:t>
      </w:r>
    </w:p>
    <w:p w:rsidR="008802B3" w:rsidRDefault="007A1094">
      <w:pPr>
        <w:wordWrap w:val="0"/>
        <w:overflowPunct w:val="0"/>
        <w:autoSpaceDE w:val="0"/>
        <w:autoSpaceDN w:val="0"/>
        <w:ind w:right="420"/>
        <w:jc w:val="right"/>
        <w:rPr>
          <w:sz w:val="24"/>
        </w:rPr>
      </w:pPr>
      <w:r>
        <w:rPr>
          <w:rFonts w:hint="eastAsia"/>
          <w:sz w:val="24"/>
        </w:rPr>
        <w:t xml:space="preserve">令和　　</w:t>
      </w:r>
      <w:r w:rsidR="008802B3" w:rsidRPr="007A1094">
        <w:rPr>
          <w:rFonts w:hint="eastAsia"/>
          <w:sz w:val="24"/>
        </w:rPr>
        <w:t>年　　月　　日</w:t>
      </w:r>
    </w:p>
    <w:p w:rsidR="007A1094" w:rsidRPr="007A1094" w:rsidRDefault="007A1094" w:rsidP="007A1094">
      <w:pPr>
        <w:overflowPunct w:val="0"/>
        <w:autoSpaceDE w:val="0"/>
        <w:autoSpaceDN w:val="0"/>
        <w:ind w:right="420"/>
        <w:jc w:val="right"/>
        <w:rPr>
          <w:sz w:val="24"/>
        </w:rPr>
      </w:pPr>
    </w:p>
    <w:p w:rsidR="008F0AD3" w:rsidRDefault="00C33A6B" w:rsidP="008F0AD3">
      <w:pPr>
        <w:wordWrap w:val="0"/>
        <w:overflowPunct w:val="0"/>
        <w:autoSpaceDE w:val="0"/>
        <w:autoSpaceDN w:val="0"/>
        <w:rPr>
          <w:sz w:val="24"/>
        </w:rPr>
      </w:pPr>
      <w:r>
        <w:rPr>
          <w:noProof/>
        </w:rPr>
        <mc:AlternateContent>
          <mc:Choice Requires="wps">
            <w:drawing>
              <wp:anchor distT="0" distB="0" distL="114300" distR="114300" simplePos="0" relativeHeight="251657728" behindDoc="0" locked="1" layoutInCell="0" allowOverlap="1">
                <wp:simplePos x="0" y="0"/>
                <wp:positionH relativeFrom="column">
                  <wp:posOffset>8340090</wp:posOffset>
                </wp:positionH>
                <wp:positionV relativeFrom="paragraph">
                  <wp:posOffset>33020</wp:posOffset>
                </wp:positionV>
                <wp:extent cx="1524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18760" id="Rectangle 2" o:spid="_x0000_s1026" style="position:absolute;left:0;text-align:left;margin-left:656.7pt;margin-top:2.6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FdAIAAPo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" o:allowincell="f" filled="f" strokeweight=".5pt">
                <w10:anchorlock/>
              </v:rect>
            </w:pict>
          </mc:Fallback>
        </mc:AlternateContent>
      </w:r>
      <w:r w:rsidR="008802B3" w:rsidRPr="007A1094">
        <w:rPr>
          <w:rFonts w:hint="eastAsia"/>
          <w:sz w:val="24"/>
        </w:rPr>
        <w:t xml:space="preserve">　　日田市長</w:t>
      </w:r>
      <w:r w:rsidR="00EA2952">
        <w:rPr>
          <w:rFonts w:hint="eastAsia"/>
          <w:sz w:val="24"/>
        </w:rPr>
        <w:t xml:space="preserve">　　</w:t>
      </w:r>
      <w:r w:rsidR="008802B3" w:rsidRPr="007A1094">
        <w:rPr>
          <w:rFonts w:hint="eastAsia"/>
          <w:sz w:val="24"/>
        </w:rPr>
        <w:t>様</w:t>
      </w:r>
    </w:p>
    <w:p w:rsidR="00D50E86" w:rsidRPr="00D50E86" w:rsidRDefault="00D50E86" w:rsidP="008F0AD3">
      <w:pPr>
        <w:wordWrap w:val="0"/>
        <w:overflowPunct w:val="0"/>
        <w:autoSpaceDE w:val="0"/>
        <w:autoSpaceDN w:val="0"/>
        <w:rPr>
          <w:sz w:val="24"/>
        </w:rPr>
      </w:pPr>
    </w:p>
    <w:p w:rsidR="00721918" w:rsidRPr="00721918" w:rsidRDefault="00383A5B" w:rsidP="00383A5B">
      <w:pPr>
        <w:overflowPunct w:val="0"/>
        <w:autoSpaceDE w:val="0"/>
        <w:autoSpaceDN w:val="0"/>
        <w:jc w:val="left"/>
        <w:rPr>
          <w:sz w:val="24"/>
        </w:rPr>
      </w:pPr>
      <w:r>
        <w:rPr>
          <w:rFonts w:hint="eastAsia"/>
          <w:sz w:val="24"/>
        </w:rPr>
        <w:t xml:space="preserve">　　　　　　　　　　　　　　　　　　　　　　　　〒</w:t>
      </w:r>
    </w:p>
    <w:p w:rsidR="008F631A" w:rsidRDefault="008F0AD3" w:rsidP="00E43915">
      <w:pPr>
        <w:ind w:right="120" w:firstLineChars="2000" w:firstLine="4800"/>
        <w:jc w:val="left"/>
        <w:rPr>
          <w:rFonts w:hAnsi="ＭＳ 明朝"/>
          <w:sz w:val="24"/>
          <w:szCs w:val="24"/>
        </w:rPr>
      </w:pPr>
      <w:bookmarkStart w:id="0" w:name="_GoBack"/>
      <w:bookmarkEnd w:id="0"/>
      <w:r>
        <w:rPr>
          <w:rFonts w:hAnsi="ＭＳ 明朝" w:hint="eastAsia"/>
          <w:sz w:val="24"/>
          <w:szCs w:val="24"/>
        </w:rPr>
        <w:t xml:space="preserve">　</w:t>
      </w:r>
      <w:r w:rsidR="008F631A" w:rsidRPr="00F023A0">
        <w:rPr>
          <w:rFonts w:hAnsi="ＭＳ 明朝" w:hint="eastAsia"/>
          <w:spacing w:val="240"/>
          <w:kern w:val="0"/>
          <w:sz w:val="24"/>
          <w:szCs w:val="24"/>
          <w:fitText w:val="960" w:id="-751581184"/>
        </w:rPr>
        <w:t>住</w:t>
      </w:r>
      <w:r w:rsidR="008F631A" w:rsidRPr="00F023A0">
        <w:rPr>
          <w:rFonts w:hAnsi="ＭＳ 明朝" w:hint="eastAsia"/>
          <w:kern w:val="0"/>
          <w:sz w:val="24"/>
          <w:szCs w:val="24"/>
          <w:fitText w:val="960" w:id="-751581184"/>
        </w:rPr>
        <w:t>所</w:t>
      </w:r>
      <w:r w:rsidR="00F023A0">
        <w:rPr>
          <w:rFonts w:hAnsi="ＭＳ 明朝" w:hint="eastAsia"/>
          <w:kern w:val="0"/>
          <w:sz w:val="24"/>
          <w:szCs w:val="24"/>
        </w:rPr>
        <w:t xml:space="preserve">　</w:t>
      </w:r>
    </w:p>
    <w:p w:rsidR="008F631A" w:rsidRDefault="008F631A" w:rsidP="008F631A">
      <w:pPr>
        <w:ind w:right="120" w:firstLineChars="1700" w:firstLine="4080"/>
        <w:jc w:val="left"/>
        <w:rPr>
          <w:rFonts w:hAnsi="ＭＳ 明朝"/>
          <w:sz w:val="24"/>
          <w:szCs w:val="24"/>
        </w:rPr>
      </w:pPr>
      <w:r>
        <w:rPr>
          <w:rFonts w:hAnsi="ＭＳ 明朝" w:hint="eastAsia"/>
          <w:sz w:val="24"/>
          <w:szCs w:val="24"/>
        </w:rPr>
        <w:t xml:space="preserve">　　　　</w:t>
      </w:r>
      <w:r w:rsidRPr="00F023A0">
        <w:rPr>
          <w:rFonts w:hAnsi="ＭＳ 明朝" w:hint="eastAsia"/>
          <w:spacing w:val="240"/>
          <w:kern w:val="0"/>
          <w:sz w:val="24"/>
          <w:szCs w:val="24"/>
          <w:fitText w:val="960" w:id="-751581183"/>
        </w:rPr>
        <w:t>氏</w:t>
      </w:r>
      <w:r w:rsidRPr="00F023A0">
        <w:rPr>
          <w:rFonts w:hAnsi="ＭＳ 明朝" w:hint="eastAsia"/>
          <w:kern w:val="0"/>
          <w:sz w:val="24"/>
          <w:szCs w:val="24"/>
          <w:fitText w:val="960" w:id="-751581183"/>
        </w:rPr>
        <w:t>名</w:t>
      </w:r>
      <w:r w:rsidRPr="0018393C">
        <w:rPr>
          <w:rFonts w:hAnsi="ＭＳ 明朝" w:hint="eastAsia"/>
          <w:sz w:val="24"/>
          <w:szCs w:val="24"/>
        </w:rPr>
        <w:t xml:space="preserve">　</w:t>
      </w:r>
    </w:p>
    <w:p w:rsidR="008F631A" w:rsidRPr="007907AF" w:rsidRDefault="008F631A" w:rsidP="008F631A">
      <w:pPr>
        <w:ind w:right="120" w:firstLineChars="2100" w:firstLine="5040"/>
        <w:jc w:val="left"/>
        <w:rPr>
          <w:rFonts w:hAnsi="ＭＳ 明朝"/>
          <w:sz w:val="24"/>
          <w:szCs w:val="24"/>
        </w:rPr>
      </w:pPr>
      <w:r w:rsidRPr="008F631A">
        <w:rPr>
          <w:rFonts w:hAnsi="ＭＳ 明朝" w:hint="eastAsia"/>
          <w:kern w:val="0"/>
          <w:sz w:val="24"/>
          <w:szCs w:val="24"/>
          <w:fitText w:val="960" w:id="-751581182"/>
        </w:rPr>
        <w:t>電話番号</w:t>
      </w:r>
      <w:r w:rsidR="0029628E">
        <w:rPr>
          <w:rFonts w:hAnsi="ＭＳ 明朝" w:hint="eastAsia"/>
          <w:sz w:val="24"/>
          <w:szCs w:val="24"/>
        </w:rPr>
        <w:t xml:space="preserve">　</w:t>
      </w:r>
    </w:p>
    <w:p w:rsidR="008802B3" w:rsidRPr="008F631A" w:rsidRDefault="008802B3">
      <w:pPr>
        <w:wordWrap w:val="0"/>
        <w:overflowPunct w:val="0"/>
        <w:autoSpaceDE w:val="0"/>
        <w:autoSpaceDN w:val="0"/>
        <w:ind w:right="420"/>
        <w:jc w:val="right"/>
        <w:rPr>
          <w:sz w:val="24"/>
        </w:rPr>
      </w:pPr>
    </w:p>
    <w:p w:rsidR="008802B3" w:rsidRDefault="005521A8">
      <w:pPr>
        <w:wordWrap w:val="0"/>
        <w:overflowPunct w:val="0"/>
        <w:autoSpaceDE w:val="0"/>
        <w:autoSpaceDN w:val="0"/>
        <w:jc w:val="center"/>
        <w:rPr>
          <w:sz w:val="24"/>
        </w:rPr>
      </w:pPr>
      <w:r>
        <w:rPr>
          <w:rFonts w:hAnsi="ＭＳ 明朝" w:hint="eastAsia"/>
          <w:sz w:val="24"/>
          <w:szCs w:val="24"/>
        </w:rPr>
        <w:t>日田市</w:t>
      </w:r>
      <w:r w:rsidR="001D0A6B">
        <w:rPr>
          <w:rFonts w:hAnsi="ＭＳ 明朝" w:hint="eastAsia"/>
          <w:sz w:val="24"/>
          <w:szCs w:val="24"/>
        </w:rPr>
        <w:t>飼い主のいない猫の不妊去勢手術申出</w:t>
      </w:r>
      <w:r w:rsidR="00EB6EB0">
        <w:rPr>
          <w:rFonts w:hAnsi="ＭＳ 明朝" w:hint="eastAsia"/>
          <w:sz w:val="24"/>
          <w:szCs w:val="24"/>
        </w:rPr>
        <w:t>書</w:t>
      </w:r>
    </w:p>
    <w:p w:rsidR="008D4DB3" w:rsidRPr="001D0A6B" w:rsidRDefault="008D4DB3">
      <w:pPr>
        <w:wordWrap w:val="0"/>
        <w:overflowPunct w:val="0"/>
        <w:autoSpaceDE w:val="0"/>
        <w:autoSpaceDN w:val="0"/>
        <w:jc w:val="center"/>
        <w:rPr>
          <w:sz w:val="24"/>
        </w:rPr>
      </w:pPr>
    </w:p>
    <w:p w:rsidR="008D4DB3" w:rsidRPr="008D4DB3" w:rsidRDefault="008D4DB3">
      <w:pPr>
        <w:wordWrap w:val="0"/>
        <w:overflowPunct w:val="0"/>
        <w:autoSpaceDE w:val="0"/>
        <w:autoSpaceDN w:val="0"/>
        <w:jc w:val="center"/>
        <w:rPr>
          <w:sz w:val="24"/>
        </w:rPr>
      </w:pPr>
    </w:p>
    <w:p w:rsidR="001D0A6B" w:rsidRPr="001D0A6B" w:rsidRDefault="007A1094" w:rsidP="00D50E86">
      <w:pPr>
        <w:wordWrap w:val="0"/>
        <w:overflowPunct w:val="0"/>
        <w:autoSpaceDE w:val="0"/>
        <w:autoSpaceDN w:val="0"/>
        <w:ind w:left="210" w:hanging="210"/>
        <w:rPr>
          <w:sz w:val="24"/>
        </w:rPr>
      </w:pPr>
      <w:r>
        <w:rPr>
          <w:rFonts w:hint="eastAsia"/>
          <w:sz w:val="24"/>
        </w:rPr>
        <w:t xml:space="preserve">　　</w:t>
      </w:r>
      <w:r w:rsidR="001D0A6B">
        <w:rPr>
          <w:rFonts w:hAnsi="ＭＳ 明朝" w:hint="eastAsia"/>
          <w:sz w:val="24"/>
          <w:szCs w:val="24"/>
        </w:rPr>
        <w:t>飼い主のいない猫の不妊去勢手術の実施に</w:t>
      </w:r>
      <w:r w:rsidR="00F023A0">
        <w:rPr>
          <w:rFonts w:hAnsi="ＭＳ 明朝" w:hint="eastAsia"/>
          <w:sz w:val="24"/>
          <w:szCs w:val="24"/>
        </w:rPr>
        <w:t>ついて、日田市飼い主のいない猫の不妊去勢手術費助成金交付要綱第１０</w:t>
      </w:r>
      <w:r w:rsidR="001D0A6B">
        <w:rPr>
          <w:rFonts w:hAnsi="ＭＳ 明朝" w:hint="eastAsia"/>
          <w:sz w:val="24"/>
          <w:szCs w:val="24"/>
        </w:rPr>
        <w:t>条の規定により</w:t>
      </w:r>
      <w:r>
        <w:rPr>
          <w:rFonts w:hint="eastAsia"/>
          <w:sz w:val="24"/>
        </w:rPr>
        <w:t>、</w:t>
      </w:r>
      <w:r w:rsidR="001D0A6B">
        <w:rPr>
          <w:rFonts w:hint="eastAsia"/>
          <w:sz w:val="24"/>
        </w:rPr>
        <w:t>次のとおり申出します。</w:t>
      </w:r>
    </w:p>
    <w:p w:rsidR="00003681" w:rsidRPr="007A1094" w:rsidRDefault="00003681" w:rsidP="00003681">
      <w:pPr>
        <w:wordWrap w:val="0"/>
        <w:overflowPunct w:val="0"/>
        <w:autoSpaceDE w:val="0"/>
        <w:autoSpaceDN w:val="0"/>
        <w:rPr>
          <w:sz w:val="24"/>
        </w:rPr>
      </w:pPr>
    </w:p>
    <w:p w:rsidR="008802B3" w:rsidRDefault="008802B3">
      <w:pPr>
        <w:wordWrap w:val="0"/>
        <w:overflowPunct w:val="0"/>
        <w:autoSpaceDE w:val="0"/>
        <w:autoSpaceDN w:val="0"/>
        <w:jc w:val="center"/>
        <w:rPr>
          <w:sz w:val="24"/>
        </w:rPr>
      </w:pPr>
      <w:r w:rsidRPr="007A1094">
        <w:rPr>
          <w:rFonts w:hint="eastAsia"/>
          <w:sz w:val="24"/>
        </w:rPr>
        <w:t>記</w:t>
      </w:r>
    </w:p>
    <w:p w:rsidR="00683B83" w:rsidRPr="007A1094" w:rsidRDefault="00683B83">
      <w:pPr>
        <w:wordWrap w:val="0"/>
        <w:overflowPunct w:val="0"/>
        <w:autoSpaceDE w:val="0"/>
        <w:autoSpaceDN w:val="0"/>
        <w:jc w:val="center"/>
        <w:rPr>
          <w:sz w:val="24"/>
        </w:rPr>
      </w:pPr>
    </w:p>
    <w:p w:rsidR="008802B3" w:rsidRDefault="008D4DB3" w:rsidP="008D4DB3">
      <w:pPr>
        <w:numPr>
          <w:ilvl w:val="0"/>
          <w:numId w:val="1"/>
        </w:numPr>
        <w:wordWrap w:val="0"/>
        <w:overflowPunct w:val="0"/>
        <w:autoSpaceDE w:val="0"/>
        <w:autoSpaceDN w:val="0"/>
        <w:rPr>
          <w:sz w:val="24"/>
        </w:rPr>
      </w:pPr>
      <w:r>
        <w:rPr>
          <w:rFonts w:hint="eastAsia"/>
          <w:sz w:val="24"/>
        </w:rPr>
        <w:t xml:space="preserve">事業の目的　</w:t>
      </w:r>
      <w:r w:rsidR="007C5BE0">
        <w:rPr>
          <w:rFonts w:hint="eastAsia"/>
          <w:sz w:val="24"/>
        </w:rPr>
        <w:t>飼い主のいない猫の繁殖抑制及び</w:t>
      </w:r>
      <w:r w:rsidR="00683B83">
        <w:rPr>
          <w:rFonts w:hint="eastAsia"/>
          <w:sz w:val="24"/>
        </w:rPr>
        <w:t>生活環境の保全</w:t>
      </w:r>
    </w:p>
    <w:p w:rsidR="00683B83" w:rsidRDefault="00683B83" w:rsidP="00683B83">
      <w:pPr>
        <w:wordWrap w:val="0"/>
        <w:overflowPunct w:val="0"/>
        <w:autoSpaceDE w:val="0"/>
        <w:autoSpaceDN w:val="0"/>
        <w:ind w:left="420"/>
        <w:rPr>
          <w:sz w:val="24"/>
        </w:rPr>
      </w:pPr>
    </w:p>
    <w:p w:rsidR="00683B83" w:rsidRDefault="00683B83" w:rsidP="00683B83">
      <w:pPr>
        <w:numPr>
          <w:ilvl w:val="0"/>
          <w:numId w:val="1"/>
        </w:numPr>
        <w:wordWrap w:val="0"/>
        <w:overflowPunct w:val="0"/>
        <w:autoSpaceDE w:val="0"/>
        <w:autoSpaceDN w:val="0"/>
        <w:rPr>
          <w:sz w:val="24"/>
        </w:rPr>
      </w:pPr>
      <w:r>
        <w:rPr>
          <w:rFonts w:hint="eastAsia"/>
          <w:sz w:val="24"/>
        </w:rPr>
        <w:t>事業内容</w:t>
      </w:r>
    </w:p>
    <w:tbl>
      <w:tblPr>
        <w:tblStyle w:val="ac"/>
        <w:tblpPr w:leftFromText="142" w:rightFromText="142" w:vertAnchor="text" w:horzAnchor="margin" w:tblpXSpec="center" w:tblpY="174"/>
        <w:tblW w:w="8703" w:type="dxa"/>
        <w:tblLook w:val="04A0" w:firstRow="1" w:lastRow="0" w:firstColumn="1" w:lastColumn="0" w:noHBand="0" w:noVBand="1"/>
      </w:tblPr>
      <w:tblGrid>
        <w:gridCol w:w="1668"/>
        <w:gridCol w:w="2693"/>
        <w:gridCol w:w="4342"/>
      </w:tblGrid>
      <w:tr w:rsidR="00B6736D" w:rsidTr="00040479">
        <w:trPr>
          <w:trHeight w:val="624"/>
        </w:trPr>
        <w:tc>
          <w:tcPr>
            <w:tcW w:w="1668" w:type="dxa"/>
            <w:vMerge w:val="restart"/>
            <w:vAlign w:val="center"/>
          </w:tcPr>
          <w:p w:rsidR="00B6736D" w:rsidRDefault="00B6736D" w:rsidP="00040479">
            <w:pPr>
              <w:wordWrap w:val="0"/>
              <w:overflowPunct w:val="0"/>
              <w:autoSpaceDE w:val="0"/>
              <w:autoSpaceDN w:val="0"/>
              <w:jc w:val="center"/>
              <w:rPr>
                <w:sz w:val="24"/>
              </w:rPr>
            </w:pPr>
            <w:r>
              <w:rPr>
                <w:rFonts w:hint="eastAsia"/>
                <w:sz w:val="24"/>
              </w:rPr>
              <w:t>申出内容</w:t>
            </w:r>
          </w:p>
        </w:tc>
        <w:tc>
          <w:tcPr>
            <w:tcW w:w="2693" w:type="dxa"/>
            <w:vAlign w:val="center"/>
          </w:tcPr>
          <w:p w:rsidR="00B6736D" w:rsidRDefault="00B6736D" w:rsidP="004E0E5E">
            <w:pPr>
              <w:overflowPunct w:val="0"/>
              <w:autoSpaceDE w:val="0"/>
              <w:autoSpaceDN w:val="0"/>
              <w:jc w:val="center"/>
              <w:rPr>
                <w:sz w:val="24"/>
              </w:rPr>
            </w:pPr>
            <w:r w:rsidRPr="00664EB2">
              <w:rPr>
                <w:rFonts w:hint="eastAsia"/>
                <w:spacing w:val="40"/>
                <w:kern w:val="0"/>
                <w:sz w:val="24"/>
                <w:fitText w:val="1200" w:id="-751581181"/>
              </w:rPr>
              <w:t>実施予</w:t>
            </w:r>
            <w:r w:rsidRPr="00664EB2">
              <w:rPr>
                <w:rFonts w:hint="eastAsia"/>
                <w:kern w:val="0"/>
                <w:sz w:val="24"/>
                <w:fitText w:val="1200" w:id="-751581181"/>
              </w:rPr>
              <w:t>定</w:t>
            </w:r>
          </w:p>
          <w:p w:rsidR="00B6736D" w:rsidRDefault="00B6736D" w:rsidP="004E0E5E">
            <w:pPr>
              <w:wordWrap w:val="0"/>
              <w:overflowPunct w:val="0"/>
              <w:autoSpaceDE w:val="0"/>
              <w:autoSpaceDN w:val="0"/>
              <w:jc w:val="center"/>
              <w:rPr>
                <w:sz w:val="24"/>
              </w:rPr>
            </w:pPr>
            <w:r w:rsidRPr="004E0E5E">
              <w:rPr>
                <w:rFonts w:hint="eastAsia"/>
                <w:kern w:val="0"/>
                <w:sz w:val="24"/>
                <w:fitText w:val="1200" w:id="-751581180"/>
              </w:rPr>
              <w:t>動物病院名</w:t>
            </w:r>
          </w:p>
        </w:tc>
        <w:tc>
          <w:tcPr>
            <w:tcW w:w="4342" w:type="dxa"/>
            <w:vAlign w:val="center"/>
          </w:tcPr>
          <w:p w:rsidR="00B6736D" w:rsidRDefault="00B6736D" w:rsidP="004E0E5E">
            <w:pPr>
              <w:wordWrap w:val="0"/>
              <w:overflowPunct w:val="0"/>
              <w:autoSpaceDE w:val="0"/>
              <w:autoSpaceDN w:val="0"/>
              <w:jc w:val="center"/>
              <w:rPr>
                <w:sz w:val="24"/>
              </w:rPr>
            </w:pPr>
            <w:r>
              <w:rPr>
                <w:rFonts w:hint="eastAsia"/>
                <w:sz w:val="24"/>
              </w:rPr>
              <w:t xml:space="preserve">　　　　　　　　　　　　　　</w:t>
            </w:r>
          </w:p>
        </w:tc>
      </w:tr>
      <w:tr w:rsidR="00B6736D" w:rsidTr="00040479">
        <w:trPr>
          <w:trHeight w:val="624"/>
        </w:trPr>
        <w:tc>
          <w:tcPr>
            <w:tcW w:w="1668" w:type="dxa"/>
            <w:vMerge/>
            <w:vAlign w:val="center"/>
          </w:tcPr>
          <w:p w:rsidR="00B6736D" w:rsidRDefault="00B6736D" w:rsidP="00040479">
            <w:pPr>
              <w:wordWrap w:val="0"/>
              <w:overflowPunct w:val="0"/>
              <w:autoSpaceDE w:val="0"/>
              <w:autoSpaceDN w:val="0"/>
              <w:jc w:val="center"/>
              <w:rPr>
                <w:sz w:val="24"/>
              </w:rPr>
            </w:pPr>
          </w:p>
        </w:tc>
        <w:tc>
          <w:tcPr>
            <w:tcW w:w="2693" w:type="dxa"/>
            <w:vAlign w:val="center"/>
          </w:tcPr>
          <w:p w:rsidR="00B6736D" w:rsidRPr="00664EB2" w:rsidRDefault="00B6736D" w:rsidP="004E0E5E">
            <w:pPr>
              <w:overflowPunct w:val="0"/>
              <w:autoSpaceDE w:val="0"/>
              <w:autoSpaceDN w:val="0"/>
              <w:jc w:val="center"/>
              <w:rPr>
                <w:kern w:val="0"/>
                <w:sz w:val="24"/>
              </w:rPr>
            </w:pPr>
            <w:r>
              <w:rPr>
                <w:rFonts w:hint="eastAsia"/>
                <w:kern w:val="0"/>
                <w:sz w:val="24"/>
              </w:rPr>
              <w:t>手術予定日</w:t>
            </w:r>
          </w:p>
        </w:tc>
        <w:tc>
          <w:tcPr>
            <w:tcW w:w="4342" w:type="dxa"/>
            <w:vAlign w:val="center"/>
          </w:tcPr>
          <w:p w:rsidR="00B6736D" w:rsidRDefault="00B6736D" w:rsidP="004E0E5E">
            <w:pPr>
              <w:wordWrap w:val="0"/>
              <w:overflowPunct w:val="0"/>
              <w:autoSpaceDE w:val="0"/>
              <w:autoSpaceDN w:val="0"/>
              <w:jc w:val="center"/>
              <w:rPr>
                <w:sz w:val="24"/>
              </w:rPr>
            </w:pPr>
            <w:r>
              <w:rPr>
                <w:rFonts w:hint="eastAsia"/>
                <w:sz w:val="24"/>
              </w:rPr>
              <w:t>令和　　年　　月　　日</w:t>
            </w:r>
          </w:p>
        </w:tc>
      </w:tr>
      <w:tr w:rsidR="00B6736D" w:rsidTr="00D96147">
        <w:trPr>
          <w:trHeight w:val="423"/>
        </w:trPr>
        <w:tc>
          <w:tcPr>
            <w:tcW w:w="1668" w:type="dxa"/>
            <w:vMerge/>
          </w:tcPr>
          <w:p w:rsidR="00B6736D" w:rsidRDefault="00B6736D" w:rsidP="004E0E5E">
            <w:pPr>
              <w:wordWrap w:val="0"/>
              <w:overflowPunct w:val="0"/>
              <w:autoSpaceDE w:val="0"/>
              <w:autoSpaceDN w:val="0"/>
              <w:rPr>
                <w:sz w:val="24"/>
              </w:rPr>
            </w:pPr>
          </w:p>
        </w:tc>
        <w:tc>
          <w:tcPr>
            <w:tcW w:w="2693" w:type="dxa"/>
            <w:vMerge w:val="restart"/>
            <w:vAlign w:val="center"/>
          </w:tcPr>
          <w:p w:rsidR="00B6736D" w:rsidRPr="00683B83" w:rsidRDefault="00B6736D" w:rsidP="004E0E5E">
            <w:pPr>
              <w:overflowPunct w:val="0"/>
              <w:autoSpaceDE w:val="0"/>
              <w:autoSpaceDN w:val="0"/>
              <w:jc w:val="center"/>
              <w:rPr>
                <w:kern w:val="0"/>
                <w:sz w:val="24"/>
              </w:rPr>
            </w:pPr>
            <w:r>
              <w:rPr>
                <w:rFonts w:hint="eastAsia"/>
                <w:kern w:val="0"/>
                <w:sz w:val="24"/>
              </w:rPr>
              <w:t>手術予定頭数</w:t>
            </w:r>
          </w:p>
        </w:tc>
        <w:tc>
          <w:tcPr>
            <w:tcW w:w="4342" w:type="dxa"/>
            <w:vAlign w:val="center"/>
          </w:tcPr>
          <w:p w:rsidR="00B6736D" w:rsidRPr="00DA6228" w:rsidRDefault="00B6736D" w:rsidP="00B6736D">
            <w:pPr>
              <w:overflowPunct w:val="0"/>
              <w:autoSpaceDE w:val="0"/>
              <w:autoSpaceDN w:val="0"/>
              <w:jc w:val="center"/>
              <w:rPr>
                <w:sz w:val="24"/>
              </w:rPr>
            </w:pPr>
            <w:r w:rsidRPr="00DA6228">
              <w:rPr>
                <w:rFonts w:hint="eastAsia"/>
                <w:spacing w:val="240"/>
                <w:kern w:val="0"/>
                <w:sz w:val="24"/>
                <w:fitText w:val="960" w:id="-751581179"/>
              </w:rPr>
              <w:t>オ</w:t>
            </w:r>
            <w:r w:rsidRPr="00DA6228">
              <w:rPr>
                <w:rFonts w:hint="eastAsia"/>
                <w:kern w:val="0"/>
                <w:sz w:val="24"/>
                <w:fitText w:val="960" w:id="-751581179"/>
              </w:rPr>
              <w:t>ス</w:t>
            </w:r>
            <w:r>
              <w:rPr>
                <w:rFonts w:hint="eastAsia"/>
                <w:sz w:val="24"/>
              </w:rPr>
              <w:t xml:space="preserve">　　　　頭</w:t>
            </w:r>
          </w:p>
        </w:tc>
      </w:tr>
      <w:tr w:rsidR="00B6736D" w:rsidTr="00D96147">
        <w:trPr>
          <w:trHeight w:val="416"/>
        </w:trPr>
        <w:tc>
          <w:tcPr>
            <w:tcW w:w="1668" w:type="dxa"/>
            <w:vMerge/>
          </w:tcPr>
          <w:p w:rsidR="00B6736D" w:rsidRDefault="00B6736D" w:rsidP="004E0E5E">
            <w:pPr>
              <w:wordWrap w:val="0"/>
              <w:overflowPunct w:val="0"/>
              <w:autoSpaceDE w:val="0"/>
              <w:autoSpaceDN w:val="0"/>
              <w:rPr>
                <w:sz w:val="24"/>
              </w:rPr>
            </w:pPr>
          </w:p>
        </w:tc>
        <w:tc>
          <w:tcPr>
            <w:tcW w:w="2693" w:type="dxa"/>
            <w:vMerge/>
            <w:vAlign w:val="center"/>
          </w:tcPr>
          <w:p w:rsidR="00B6736D" w:rsidRDefault="00B6736D" w:rsidP="004E0E5E">
            <w:pPr>
              <w:overflowPunct w:val="0"/>
              <w:autoSpaceDE w:val="0"/>
              <w:autoSpaceDN w:val="0"/>
              <w:jc w:val="center"/>
              <w:rPr>
                <w:kern w:val="0"/>
                <w:sz w:val="24"/>
              </w:rPr>
            </w:pPr>
          </w:p>
        </w:tc>
        <w:tc>
          <w:tcPr>
            <w:tcW w:w="4342" w:type="dxa"/>
            <w:vAlign w:val="center"/>
          </w:tcPr>
          <w:p w:rsidR="00B6736D" w:rsidRPr="00B6736D" w:rsidRDefault="00B6736D" w:rsidP="00B6736D">
            <w:pPr>
              <w:overflowPunct w:val="0"/>
              <w:autoSpaceDE w:val="0"/>
              <w:autoSpaceDN w:val="0"/>
              <w:jc w:val="center"/>
              <w:rPr>
                <w:sz w:val="24"/>
              </w:rPr>
            </w:pPr>
            <w:r w:rsidRPr="00DA6228">
              <w:rPr>
                <w:rFonts w:hint="eastAsia"/>
                <w:spacing w:val="240"/>
                <w:kern w:val="0"/>
                <w:sz w:val="24"/>
                <w:fitText w:val="960" w:id="-751581178"/>
              </w:rPr>
              <w:t>メ</w:t>
            </w:r>
            <w:r w:rsidRPr="00DA6228">
              <w:rPr>
                <w:rFonts w:hint="eastAsia"/>
                <w:kern w:val="0"/>
                <w:sz w:val="24"/>
                <w:fitText w:val="960" w:id="-751581178"/>
              </w:rPr>
              <w:t>ス</w:t>
            </w:r>
            <w:r>
              <w:rPr>
                <w:rFonts w:hint="eastAsia"/>
                <w:sz w:val="24"/>
              </w:rPr>
              <w:t xml:space="preserve">　　　　頭</w:t>
            </w:r>
          </w:p>
        </w:tc>
      </w:tr>
      <w:tr w:rsidR="00B6736D" w:rsidTr="00D96147">
        <w:trPr>
          <w:trHeight w:val="407"/>
        </w:trPr>
        <w:tc>
          <w:tcPr>
            <w:tcW w:w="1668" w:type="dxa"/>
            <w:vMerge/>
          </w:tcPr>
          <w:p w:rsidR="00B6736D" w:rsidRDefault="00B6736D" w:rsidP="004E0E5E">
            <w:pPr>
              <w:wordWrap w:val="0"/>
              <w:overflowPunct w:val="0"/>
              <w:autoSpaceDE w:val="0"/>
              <w:autoSpaceDN w:val="0"/>
              <w:rPr>
                <w:sz w:val="24"/>
              </w:rPr>
            </w:pPr>
          </w:p>
        </w:tc>
        <w:tc>
          <w:tcPr>
            <w:tcW w:w="2693" w:type="dxa"/>
            <w:vMerge/>
            <w:vAlign w:val="center"/>
          </w:tcPr>
          <w:p w:rsidR="00B6736D" w:rsidRDefault="00B6736D" w:rsidP="004E0E5E">
            <w:pPr>
              <w:overflowPunct w:val="0"/>
              <w:autoSpaceDE w:val="0"/>
              <w:autoSpaceDN w:val="0"/>
              <w:jc w:val="center"/>
              <w:rPr>
                <w:kern w:val="0"/>
                <w:sz w:val="24"/>
              </w:rPr>
            </w:pPr>
          </w:p>
        </w:tc>
        <w:tc>
          <w:tcPr>
            <w:tcW w:w="4342" w:type="dxa"/>
            <w:vAlign w:val="center"/>
          </w:tcPr>
          <w:p w:rsidR="00B6736D" w:rsidRPr="00DA6228" w:rsidRDefault="00B6736D" w:rsidP="00DA6228">
            <w:pPr>
              <w:overflowPunct w:val="0"/>
              <w:autoSpaceDE w:val="0"/>
              <w:autoSpaceDN w:val="0"/>
              <w:jc w:val="center"/>
              <w:rPr>
                <w:kern w:val="0"/>
                <w:sz w:val="24"/>
              </w:rPr>
            </w:pPr>
            <w:r w:rsidRPr="00B6736D">
              <w:rPr>
                <w:rFonts w:hint="eastAsia"/>
                <w:kern w:val="0"/>
                <w:sz w:val="24"/>
                <w:fitText w:val="960" w:id="-751581177"/>
              </w:rPr>
              <w:t>性別不明</w:t>
            </w:r>
            <w:r>
              <w:rPr>
                <w:rFonts w:hint="eastAsia"/>
                <w:sz w:val="24"/>
              </w:rPr>
              <w:t xml:space="preserve">　　　　頭</w:t>
            </w:r>
          </w:p>
        </w:tc>
      </w:tr>
      <w:tr w:rsidR="004E0E5E" w:rsidTr="004E0E5E">
        <w:trPr>
          <w:trHeight w:val="626"/>
        </w:trPr>
        <w:tc>
          <w:tcPr>
            <w:tcW w:w="1668" w:type="dxa"/>
            <w:vAlign w:val="center"/>
          </w:tcPr>
          <w:p w:rsidR="004E0E5E" w:rsidRDefault="004E0E5E" w:rsidP="004E0E5E">
            <w:pPr>
              <w:wordWrap w:val="0"/>
              <w:overflowPunct w:val="0"/>
              <w:autoSpaceDE w:val="0"/>
              <w:autoSpaceDN w:val="0"/>
              <w:jc w:val="center"/>
              <w:rPr>
                <w:sz w:val="24"/>
              </w:rPr>
            </w:pPr>
            <w:r>
              <w:rPr>
                <w:rFonts w:hint="eastAsia"/>
                <w:sz w:val="24"/>
              </w:rPr>
              <w:t>対象となる猫の生息場所</w:t>
            </w:r>
          </w:p>
        </w:tc>
        <w:tc>
          <w:tcPr>
            <w:tcW w:w="7035" w:type="dxa"/>
            <w:gridSpan w:val="2"/>
            <w:vAlign w:val="center"/>
          </w:tcPr>
          <w:p w:rsidR="004E0E5E" w:rsidRPr="00567C71" w:rsidRDefault="004E0E5E" w:rsidP="004E0E5E">
            <w:pPr>
              <w:overflowPunct w:val="0"/>
              <w:autoSpaceDE w:val="0"/>
              <w:autoSpaceDN w:val="0"/>
              <w:jc w:val="center"/>
              <w:rPr>
                <w:sz w:val="24"/>
              </w:rPr>
            </w:pPr>
          </w:p>
        </w:tc>
      </w:tr>
    </w:tbl>
    <w:p w:rsidR="004E0E5E" w:rsidRPr="007A1094" w:rsidRDefault="00F023A0" w:rsidP="004E0E5E">
      <w:pPr>
        <w:wordWrap w:val="0"/>
        <w:overflowPunct w:val="0"/>
        <w:autoSpaceDE w:val="0"/>
        <w:autoSpaceDN w:val="0"/>
        <w:ind w:left="5810" w:hangingChars="2421" w:hanging="5810"/>
        <w:jc w:val="right"/>
        <w:rPr>
          <w:sz w:val="24"/>
        </w:rPr>
      </w:pPr>
      <w:r>
        <w:rPr>
          <w:rFonts w:hint="eastAsia"/>
          <w:sz w:val="24"/>
        </w:rPr>
        <w:t>※一度に申出</w:t>
      </w:r>
      <w:r w:rsidR="004E0E5E">
        <w:rPr>
          <w:rFonts w:hint="eastAsia"/>
          <w:sz w:val="24"/>
        </w:rPr>
        <w:t>できる猫は</w:t>
      </w:r>
      <w:r w:rsidR="00664EB2">
        <w:rPr>
          <w:rFonts w:hint="eastAsia"/>
          <w:sz w:val="24"/>
        </w:rPr>
        <w:t>オス</w:t>
      </w:r>
      <w:r>
        <w:rPr>
          <w:rFonts w:hint="eastAsia"/>
          <w:sz w:val="24"/>
        </w:rPr>
        <w:t>、</w:t>
      </w:r>
      <w:r w:rsidR="00664EB2">
        <w:rPr>
          <w:rFonts w:hint="eastAsia"/>
          <w:sz w:val="24"/>
        </w:rPr>
        <w:t>メス合わせて</w:t>
      </w:r>
      <w:r w:rsidR="001D0A6B" w:rsidRPr="00B6736D">
        <w:rPr>
          <w:rFonts w:hint="eastAsia"/>
          <w:sz w:val="24"/>
          <w:u w:val="double"/>
        </w:rPr>
        <w:t>５</w:t>
      </w:r>
      <w:r w:rsidR="004E0E5E" w:rsidRPr="00B6736D">
        <w:rPr>
          <w:rFonts w:hint="eastAsia"/>
          <w:sz w:val="24"/>
          <w:u w:val="double"/>
        </w:rPr>
        <w:t>頭</w:t>
      </w:r>
      <w:r w:rsidR="004E0E5E">
        <w:rPr>
          <w:rFonts w:hint="eastAsia"/>
          <w:sz w:val="24"/>
        </w:rPr>
        <w:t>まで</w:t>
      </w:r>
    </w:p>
    <w:p w:rsidR="004E0E5E" w:rsidRPr="001D0A6B" w:rsidRDefault="004E0E5E" w:rsidP="004E0E5E">
      <w:pPr>
        <w:pStyle w:val="ad"/>
        <w:ind w:leftChars="0" w:left="0"/>
        <w:rPr>
          <w:sz w:val="24"/>
        </w:rPr>
      </w:pPr>
    </w:p>
    <w:p w:rsidR="004E0E5E" w:rsidRDefault="00E46C58" w:rsidP="00003681">
      <w:pPr>
        <w:numPr>
          <w:ilvl w:val="0"/>
          <w:numId w:val="1"/>
        </w:numPr>
        <w:wordWrap w:val="0"/>
        <w:overflowPunct w:val="0"/>
        <w:autoSpaceDE w:val="0"/>
        <w:autoSpaceDN w:val="0"/>
        <w:rPr>
          <w:sz w:val="24"/>
        </w:rPr>
      </w:pPr>
      <w:r>
        <w:rPr>
          <w:rFonts w:hint="eastAsia"/>
          <w:sz w:val="24"/>
        </w:rPr>
        <w:t>捕獲器</w:t>
      </w:r>
      <w:r w:rsidR="004E0E5E">
        <w:rPr>
          <w:rFonts w:hint="eastAsia"/>
          <w:sz w:val="24"/>
        </w:rPr>
        <w:t>貸出し</w:t>
      </w:r>
    </w:p>
    <w:p w:rsidR="00003681" w:rsidRPr="00003681" w:rsidRDefault="00003681" w:rsidP="00003681">
      <w:pPr>
        <w:wordWrap w:val="0"/>
        <w:overflowPunct w:val="0"/>
        <w:autoSpaceDE w:val="0"/>
        <w:autoSpaceDN w:val="0"/>
        <w:ind w:left="420"/>
        <w:rPr>
          <w:sz w:val="24"/>
        </w:rPr>
      </w:pPr>
    </w:p>
    <w:p w:rsidR="004E0E5E" w:rsidRDefault="00E46C58" w:rsidP="00003681">
      <w:pPr>
        <w:overflowPunct w:val="0"/>
        <w:autoSpaceDE w:val="0"/>
        <w:autoSpaceDN w:val="0"/>
        <w:ind w:left="420"/>
        <w:rPr>
          <w:kern w:val="0"/>
          <w:sz w:val="24"/>
        </w:rPr>
      </w:pPr>
      <w:r>
        <w:rPr>
          <w:rFonts w:hint="eastAsia"/>
          <w:sz w:val="24"/>
        </w:rPr>
        <w:t>捕獲器</w:t>
      </w:r>
      <w:r w:rsidR="00D93C77">
        <w:rPr>
          <w:rFonts w:hint="eastAsia"/>
          <w:sz w:val="24"/>
        </w:rPr>
        <w:t xml:space="preserve">の貸出しを　　</w:t>
      </w:r>
      <w:r w:rsidR="004E0E5E">
        <w:rPr>
          <w:rFonts w:hint="eastAsia"/>
          <w:sz w:val="24"/>
        </w:rPr>
        <w:t xml:space="preserve">　</w:t>
      </w:r>
      <w:r w:rsidR="00D93C77">
        <w:rPr>
          <w:rFonts w:hint="eastAsia"/>
          <w:sz w:val="24"/>
        </w:rPr>
        <w:t>□</w:t>
      </w:r>
      <w:r w:rsidR="00D93C77">
        <w:rPr>
          <w:sz w:val="24"/>
        </w:rPr>
        <w:t xml:space="preserve"> </w:t>
      </w:r>
      <w:r w:rsidR="004E0E5E" w:rsidRPr="004E0E5E">
        <w:rPr>
          <w:rFonts w:hint="eastAsia"/>
          <w:spacing w:val="140"/>
          <w:kern w:val="0"/>
          <w:sz w:val="24"/>
          <w:fitText w:val="1800" w:id="-751581176"/>
        </w:rPr>
        <w:t>希望す</w:t>
      </w:r>
      <w:r w:rsidR="004E0E5E" w:rsidRPr="004E0E5E">
        <w:rPr>
          <w:rFonts w:hint="eastAsia"/>
          <w:kern w:val="0"/>
          <w:sz w:val="24"/>
          <w:fitText w:val="1800" w:id="-751581176"/>
        </w:rPr>
        <w:t>る</w:t>
      </w:r>
      <w:r w:rsidR="004E0E5E">
        <w:rPr>
          <w:rFonts w:hint="eastAsia"/>
          <w:kern w:val="0"/>
          <w:sz w:val="24"/>
        </w:rPr>
        <w:t xml:space="preserve">　</w:t>
      </w:r>
      <w:r w:rsidR="00D93C77">
        <w:rPr>
          <w:rFonts w:hint="eastAsia"/>
          <w:sz w:val="24"/>
        </w:rPr>
        <w:t>・</w:t>
      </w:r>
      <w:r w:rsidR="004E0E5E">
        <w:rPr>
          <w:rFonts w:hint="eastAsia"/>
          <w:sz w:val="24"/>
        </w:rPr>
        <w:t xml:space="preserve">　</w:t>
      </w:r>
      <w:r w:rsidR="00D93C77">
        <w:rPr>
          <w:rFonts w:hint="eastAsia"/>
          <w:sz w:val="24"/>
        </w:rPr>
        <w:t>□</w:t>
      </w:r>
      <w:r w:rsidR="00D93C77">
        <w:rPr>
          <w:sz w:val="24"/>
        </w:rPr>
        <w:t xml:space="preserve"> </w:t>
      </w:r>
      <w:r w:rsidR="004E0E5E" w:rsidRPr="00F023A0">
        <w:rPr>
          <w:rFonts w:hint="eastAsia"/>
          <w:spacing w:val="75"/>
          <w:kern w:val="0"/>
          <w:sz w:val="24"/>
          <w:fitText w:val="1800" w:id="-751581175"/>
        </w:rPr>
        <w:t>希望しな</w:t>
      </w:r>
      <w:r w:rsidR="004E0E5E" w:rsidRPr="00F023A0">
        <w:rPr>
          <w:rFonts w:hint="eastAsia"/>
          <w:kern w:val="0"/>
          <w:sz w:val="24"/>
          <w:fitText w:val="1800" w:id="-751581175"/>
        </w:rPr>
        <w:t>い</w:t>
      </w:r>
    </w:p>
    <w:p w:rsidR="00003681" w:rsidRDefault="00D97D49" w:rsidP="0033024F">
      <w:pPr>
        <w:overflowPunct w:val="0"/>
        <w:autoSpaceDE w:val="0"/>
        <w:autoSpaceDN w:val="0"/>
        <w:ind w:left="420"/>
        <w:jc w:val="center"/>
        <w:rPr>
          <w:kern w:val="0"/>
          <w:sz w:val="24"/>
        </w:rPr>
      </w:pPr>
      <w:r>
        <w:rPr>
          <w:rFonts w:hint="eastAsia"/>
          <w:kern w:val="0"/>
          <w:sz w:val="24"/>
        </w:rPr>
        <w:t xml:space="preserve">　　　　　　　</w:t>
      </w:r>
      <w:r w:rsidRPr="00D97D49">
        <w:rPr>
          <w:rFonts w:hint="eastAsia"/>
          <w:kern w:val="0"/>
          <w:sz w:val="20"/>
        </w:rPr>
        <w:t>（どちらかにチェックをつけてください）</w:t>
      </w:r>
    </w:p>
    <w:p w:rsidR="00003681" w:rsidRPr="00D96147" w:rsidRDefault="00E46C58" w:rsidP="00D96147">
      <w:pPr>
        <w:overflowPunct w:val="0"/>
        <w:autoSpaceDE w:val="0"/>
        <w:autoSpaceDN w:val="0"/>
        <w:ind w:left="420"/>
        <w:rPr>
          <w:sz w:val="24"/>
        </w:rPr>
      </w:pPr>
      <w:r>
        <w:rPr>
          <w:rFonts w:hint="eastAsia"/>
          <w:sz w:val="24"/>
        </w:rPr>
        <w:t>捕獲器</w:t>
      </w:r>
      <w:r w:rsidR="00003681">
        <w:rPr>
          <w:rFonts w:hint="eastAsia"/>
          <w:sz w:val="24"/>
        </w:rPr>
        <w:t>貸出希望期間　　　月　　日～　　月　　日まで</w:t>
      </w:r>
    </w:p>
    <w:p w:rsidR="00D50E86" w:rsidRDefault="00E46C58" w:rsidP="00D50E86">
      <w:pPr>
        <w:overflowPunct w:val="0"/>
        <w:autoSpaceDE w:val="0"/>
        <w:autoSpaceDN w:val="0"/>
        <w:ind w:leftChars="200" w:left="5750" w:right="240" w:hangingChars="2221" w:hanging="5330"/>
        <w:jc w:val="left"/>
        <w:rPr>
          <w:sz w:val="24"/>
        </w:rPr>
      </w:pPr>
      <w:r>
        <w:rPr>
          <w:rFonts w:hint="eastAsia"/>
          <w:sz w:val="24"/>
        </w:rPr>
        <w:t>※ただし捕獲器</w:t>
      </w:r>
      <w:r w:rsidR="004E0E5E">
        <w:rPr>
          <w:rFonts w:hint="eastAsia"/>
          <w:sz w:val="24"/>
        </w:rPr>
        <w:t>の使用にあたっては裏面記載の</w:t>
      </w:r>
      <w:r w:rsidR="00842294">
        <w:rPr>
          <w:rFonts w:hint="eastAsia"/>
          <w:sz w:val="24"/>
        </w:rPr>
        <w:t>要件</w:t>
      </w:r>
      <w:r w:rsidR="004E0E5E">
        <w:rPr>
          <w:rFonts w:hint="eastAsia"/>
          <w:sz w:val="24"/>
        </w:rPr>
        <w:t>を遵守すること</w:t>
      </w:r>
      <w:r w:rsidR="00003681">
        <w:rPr>
          <w:rFonts w:hint="eastAsia"/>
          <w:sz w:val="24"/>
        </w:rPr>
        <w:t>。</w:t>
      </w:r>
      <w:r w:rsidR="00EB6EB0">
        <w:rPr>
          <w:rFonts w:hint="eastAsia"/>
          <w:sz w:val="24"/>
        </w:rPr>
        <w:t xml:space="preserve">　</w:t>
      </w:r>
    </w:p>
    <w:p w:rsidR="00D50E86" w:rsidRDefault="00D50E86">
      <w:pPr>
        <w:widowControl/>
        <w:jc w:val="left"/>
        <w:rPr>
          <w:sz w:val="24"/>
        </w:rPr>
      </w:pPr>
      <w:r>
        <w:rPr>
          <w:sz w:val="24"/>
        </w:rPr>
        <w:br w:type="page"/>
      </w:r>
    </w:p>
    <w:p w:rsidR="004E0E5E" w:rsidRDefault="00842294" w:rsidP="00842294">
      <w:pPr>
        <w:overflowPunct w:val="0"/>
        <w:autoSpaceDE w:val="0"/>
        <w:autoSpaceDN w:val="0"/>
        <w:ind w:leftChars="200" w:left="5750" w:right="240" w:hangingChars="2221" w:hanging="5330"/>
        <w:jc w:val="center"/>
        <w:rPr>
          <w:sz w:val="24"/>
        </w:rPr>
      </w:pPr>
      <w:r>
        <w:rPr>
          <w:rFonts w:hint="eastAsia"/>
          <w:sz w:val="24"/>
        </w:rPr>
        <w:lastRenderedPageBreak/>
        <w:t>（裏）</w:t>
      </w:r>
    </w:p>
    <w:p w:rsidR="00D50E86" w:rsidRDefault="00D50E86" w:rsidP="00842294">
      <w:pPr>
        <w:overflowPunct w:val="0"/>
        <w:autoSpaceDE w:val="0"/>
        <w:autoSpaceDN w:val="0"/>
        <w:ind w:leftChars="200" w:left="5750" w:right="240" w:hangingChars="2221" w:hanging="5330"/>
        <w:jc w:val="center"/>
        <w:rPr>
          <w:sz w:val="24"/>
        </w:rPr>
      </w:pPr>
    </w:p>
    <w:p w:rsidR="00D50E86" w:rsidRPr="0002515C" w:rsidRDefault="00D50E86" w:rsidP="00D50E86">
      <w:pPr>
        <w:numPr>
          <w:ilvl w:val="0"/>
          <w:numId w:val="1"/>
        </w:numPr>
        <w:wordWrap w:val="0"/>
        <w:overflowPunct w:val="0"/>
        <w:autoSpaceDE w:val="0"/>
        <w:autoSpaceDN w:val="0"/>
        <w:rPr>
          <w:sz w:val="24"/>
        </w:rPr>
      </w:pPr>
      <w:r w:rsidRPr="0002515C">
        <w:rPr>
          <w:rFonts w:hint="eastAsia"/>
          <w:sz w:val="24"/>
        </w:rPr>
        <w:t>助成の条件</w:t>
      </w:r>
    </w:p>
    <w:p w:rsidR="00D50E86" w:rsidRPr="0002515C" w:rsidRDefault="00D50E86" w:rsidP="00D50E86">
      <w:pPr>
        <w:numPr>
          <w:ilvl w:val="0"/>
          <w:numId w:val="6"/>
        </w:numPr>
        <w:wordWrap w:val="0"/>
        <w:overflowPunct w:val="0"/>
        <w:autoSpaceDE w:val="0"/>
        <w:autoSpaceDN w:val="0"/>
        <w:rPr>
          <w:sz w:val="24"/>
        </w:rPr>
      </w:pPr>
      <w:r w:rsidRPr="00D50E86">
        <w:rPr>
          <w:rFonts w:hint="eastAsia"/>
          <w:sz w:val="24"/>
        </w:rPr>
        <w:t>申出を行った事業を中止しようとする場合においては、</w:t>
      </w:r>
      <w:r w:rsidRPr="00D50E86">
        <w:rPr>
          <w:rFonts w:hAnsi="ＭＳ 明朝" w:hint="eastAsia"/>
          <w:sz w:val="24"/>
        </w:rPr>
        <w:t>不妊去勢手術申出取下げ</w:t>
      </w:r>
      <w:r>
        <w:rPr>
          <w:rFonts w:hAnsi="ＭＳ 明朝" w:hint="eastAsia"/>
          <w:sz w:val="24"/>
        </w:rPr>
        <w:t>書</w:t>
      </w:r>
      <w:r w:rsidRPr="0002515C">
        <w:rPr>
          <w:rFonts w:hint="eastAsia"/>
          <w:sz w:val="24"/>
        </w:rPr>
        <w:t>（</w:t>
      </w:r>
      <w:r>
        <w:rPr>
          <w:rFonts w:hint="eastAsia"/>
          <w:sz w:val="24"/>
        </w:rPr>
        <w:t>第８</w:t>
      </w:r>
      <w:r w:rsidRPr="0002515C">
        <w:rPr>
          <w:rFonts w:hint="eastAsia"/>
          <w:sz w:val="24"/>
        </w:rPr>
        <w:t>号様式）を市長</w:t>
      </w:r>
      <w:r>
        <w:rPr>
          <w:rFonts w:hint="eastAsia"/>
          <w:sz w:val="24"/>
        </w:rPr>
        <w:t>に提出す</w:t>
      </w:r>
      <w:r w:rsidRPr="0002515C">
        <w:rPr>
          <w:rFonts w:hint="eastAsia"/>
          <w:sz w:val="24"/>
        </w:rPr>
        <w:t>ること。</w:t>
      </w:r>
    </w:p>
    <w:p w:rsidR="00D50E86" w:rsidRPr="0002515C" w:rsidRDefault="00D50E86" w:rsidP="00D50E86">
      <w:pPr>
        <w:numPr>
          <w:ilvl w:val="0"/>
          <w:numId w:val="6"/>
        </w:numPr>
        <w:wordWrap w:val="0"/>
        <w:overflowPunct w:val="0"/>
        <w:autoSpaceDE w:val="0"/>
        <w:autoSpaceDN w:val="0"/>
        <w:rPr>
          <w:sz w:val="24"/>
        </w:rPr>
      </w:pPr>
      <w:r w:rsidRPr="0002515C">
        <w:rPr>
          <w:rFonts w:hint="eastAsia"/>
          <w:sz w:val="24"/>
        </w:rPr>
        <w:t>助成事業に係る手術証明書、領収書等の証拠書類は、事業完了後５年間整備保管しておくこと。</w:t>
      </w:r>
    </w:p>
    <w:p w:rsidR="00D50E86" w:rsidRPr="0002515C" w:rsidRDefault="000F29F5" w:rsidP="00D50E86">
      <w:pPr>
        <w:numPr>
          <w:ilvl w:val="0"/>
          <w:numId w:val="6"/>
        </w:numPr>
        <w:wordWrap w:val="0"/>
        <w:overflowPunct w:val="0"/>
        <w:autoSpaceDE w:val="0"/>
        <w:autoSpaceDN w:val="0"/>
        <w:rPr>
          <w:sz w:val="24"/>
        </w:rPr>
      </w:pPr>
      <w:r>
        <w:rPr>
          <w:rFonts w:hint="eastAsia"/>
          <w:sz w:val="24"/>
        </w:rPr>
        <w:t>手術終了後、交付申請及び請求</w:t>
      </w:r>
      <w:r w:rsidR="00D50E86" w:rsidRPr="0002515C">
        <w:rPr>
          <w:rFonts w:hint="eastAsia"/>
          <w:sz w:val="24"/>
        </w:rPr>
        <w:t>は</w:t>
      </w:r>
      <w:r w:rsidR="00D50E86" w:rsidRPr="0002515C">
        <w:rPr>
          <w:rFonts w:hint="eastAsia"/>
          <w:sz w:val="24"/>
          <w:u w:val="wave"/>
        </w:rPr>
        <w:t>１４日以内</w:t>
      </w:r>
      <w:r w:rsidR="00D50E86" w:rsidRPr="0002515C">
        <w:rPr>
          <w:rFonts w:hint="eastAsia"/>
          <w:sz w:val="24"/>
        </w:rPr>
        <w:t>に行うこと。</w:t>
      </w:r>
    </w:p>
    <w:p w:rsidR="00D50E86" w:rsidRPr="0002515C" w:rsidRDefault="00D50E86" w:rsidP="00D50E86">
      <w:pPr>
        <w:numPr>
          <w:ilvl w:val="0"/>
          <w:numId w:val="6"/>
        </w:numPr>
        <w:wordWrap w:val="0"/>
        <w:overflowPunct w:val="0"/>
        <w:autoSpaceDE w:val="0"/>
        <w:autoSpaceDN w:val="0"/>
        <w:rPr>
          <w:sz w:val="24"/>
        </w:rPr>
      </w:pPr>
      <w:r w:rsidRPr="0002515C">
        <w:rPr>
          <w:rFonts w:hint="eastAsia"/>
          <w:sz w:val="24"/>
        </w:rPr>
        <w:t>その他日田市飼い主のいない猫の不妊去勢手術費助成金の交付要綱の定めに従うこと。</w:t>
      </w:r>
    </w:p>
    <w:p w:rsidR="00D50E86" w:rsidRPr="00D50E86" w:rsidRDefault="00D50E86" w:rsidP="00842294">
      <w:pPr>
        <w:overflowPunct w:val="0"/>
        <w:autoSpaceDE w:val="0"/>
        <w:autoSpaceDN w:val="0"/>
        <w:ind w:leftChars="200" w:left="5750" w:right="240" w:hangingChars="2221" w:hanging="5330"/>
        <w:jc w:val="center"/>
        <w:rPr>
          <w:sz w:val="24"/>
        </w:rPr>
      </w:pPr>
    </w:p>
    <w:p w:rsidR="00D50E86" w:rsidRDefault="00D50E86" w:rsidP="00842294">
      <w:pPr>
        <w:overflowPunct w:val="0"/>
        <w:autoSpaceDE w:val="0"/>
        <w:autoSpaceDN w:val="0"/>
        <w:ind w:leftChars="200" w:left="5750" w:right="240" w:hangingChars="2221" w:hanging="5330"/>
        <w:jc w:val="center"/>
        <w:rPr>
          <w:sz w:val="24"/>
        </w:rPr>
      </w:pPr>
    </w:p>
    <w:p w:rsidR="00D50E86" w:rsidRDefault="00D50E86" w:rsidP="00842294">
      <w:pPr>
        <w:overflowPunct w:val="0"/>
        <w:autoSpaceDE w:val="0"/>
        <w:autoSpaceDN w:val="0"/>
        <w:ind w:leftChars="200" w:left="5750" w:right="240" w:hangingChars="2221" w:hanging="5330"/>
        <w:jc w:val="center"/>
        <w:rPr>
          <w:sz w:val="24"/>
        </w:rPr>
      </w:pPr>
    </w:p>
    <w:p w:rsidR="00842294" w:rsidRDefault="00E46C58" w:rsidP="00842294">
      <w:pPr>
        <w:overflowPunct w:val="0"/>
        <w:autoSpaceDE w:val="0"/>
        <w:autoSpaceDN w:val="0"/>
        <w:ind w:leftChars="200" w:left="5750" w:right="240" w:hangingChars="2221" w:hanging="5330"/>
        <w:jc w:val="left"/>
        <w:rPr>
          <w:sz w:val="24"/>
        </w:rPr>
      </w:pPr>
      <w:r>
        <w:rPr>
          <w:rFonts w:hint="eastAsia"/>
          <w:sz w:val="24"/>
        </w:rPr>
        <w:t>（捕獲器</w:t>
      </w:r>
      <w:r w:rsidR="00842294">
        <w:rPr>
          <w:rFonts w:hint="eastAsia"/>
          <w:sz w:val="24"/>
        </w:rPr>
        <w:t>使用の要件）</w:t>
      </w:r>
    </w:p>
    <w:p w:rsidR="00842294" w:rsidRDefault="00E46C58" w:rsidP="00842294">
      <w:pPr>
        <w:numPr>
          <w:ilvl w:val="0"/>
          <w:numId w:val="4"/>
        </w:numPr>
        <w:overflowPunct w:val="0"/>
        <w:autoSpaceDE w:val="0"/>
        <w:autoSpaceDN w:val="0"/>
        <w:ind w:right="240"/>
        <w:jc w:val="left"/>
        <w:rPr>
          <w:sz w:val="24"/>
        </w:rPr>
      </w:pPr>
      <w:r>
        <w:rPr>
          <w:rFonts w:hint="eastAsia"/>
          <w:sz w:val="24"/>
        </w:rPr>
        <w:t>捕獲器</w:t>
      </w:r>
      <w:r w:rsidR="00842294">
        <w:rPr>
          <w:rFonts w:hint="eastAsia"/>
          <w:sz w:val="24"/>
        </w:rPr>
        <w:t>は、地域猫の不妊去勢手術の実施を目的として使用し、営利目的には使用しないこと。</w:t>
      </w:r>
    </w:p>
    <w:p w:rsidR="00842294" w:rsidRDefault="00842294" w:rsidP="00842294">
      <w:pPr>
        <w:numPr>
          <w:ilvl w:val="0"/>
          <w:numId w:val="4"/>
        </w:numPr>
        <w:overflowPunct w:val="0"/>
        <w:autoSpaceDE w:val="0"/>
        <w:autoSpaceDN w:val="0"/>
        <w:ind w:right="240"/>
        <w:jc w:val="left"/>
        <w:rPr>
          <w:sz w:val="24"/>
        </w:rPr>
      </w:pPr>
      <w:r>
        <w:rPr>
          <w:rFonts w:hint="eastAsia"/>
          <w:sz w:val="24"/>
        </w:rPr>
        <w:t>使用の際は使用の目的を明示し、動物虐待行為ではないことを明らかにすること。</w:t>
      </w:r>
    </w:p>
    <w:p w:rsidR="00842294" w:rsidRDefault="00E46C58" w:rsidP="00842294">
      <w:pPr>
        <w:numPr>
          <w:ilvl w:val="0"/>
          <w:numId w:val="4"/>
        </w:numPr>
        <w:overflowPunct w:val="0"/>
        <w:autoSpaceDE w:val="0"/>
        <w:autoSpaceDN w:val="0"/>
        <w:ind w:right="240"/>
        <w:jc w:val="left"/>
        <w:rPr>
          <w:sz w:val="24"/>
        </w:rPr>
      </w:pPr>
      <w:r>
        <w:rPr>
          <w:rFonts w:hint="eastAsia"/>
          <w:sz w:val="24"/>
        </w:rPr>
        <w:t>使用の際は常時人が立ち会い、捕獲器</w:t>
      </w:r>
      <w:r w:rsidR="00842294">
        <w:rPr>
          <w:rFonts w:hint="eastAsia"/>
          <w:sz w:val="24"/>
        </w:rPr>
        <w:t>を放置しないこと。</w:t>
      </w:r>
    </w:p>
    <w:p w:rsidR="00842294" w:rsidRDefault="00842294" w:rsidP="00842294">
      <w:pPr>
        <w:numPr>
          <w:ilvl w:val="0"/>
          <w:numId w:val="4"/>
        </w:numPr>
        <w:overflowPunct w:val="0"/>
        <w:autoSpaceDE w:val="0"/>
        <w:autoSpaceDN w:val="0"/>
        <w:ind w:right="240"/>
        <w:jc w:val="left"/>
        <w:rPr>
          <w:sz w:val="24"/>
        </w:rPr>
      </w:pPr>
      <w:r>
        <w:rPr>
          <w:rFonts w:hint="eastAsia"/>
          <w:sz w:val="24"/>
        </w:rPr>
        <w:t>使用の際は十分に注意を払い、猫を傷つけることがないようにすること。</w:t>
      </w:r>
    </w:p>
    <w:p w:rsidR="00842294" w:rsidRDefault="00842294" w:rsidP="00842294">
      <w:pPr>
        <w:numPr>
          <w:ilvl w:val="0"/>
          <w:numId w:val="4"/>
        </w:numPr>
        <w:overflowPunct w:val="0"/>
        <w:autoSpaceDE w:val="0"/>
        <w:autoSpaceDN w:val="0"/>
        <w:ind w:right="240"/>
        <w:jc w:val="left"/>
        <w:rPr>
          <w:sz w:val="24"/>
        </w:rPr>
      </w:pPr>
      <w:r>
        <w:rPr>
          <w:rFonts w:hint="eastAsia"/>
          <w:sz w:val="24"/>
        </w:rPr>
        <w:t>使用の際は</w:t>
      </w:r>
      <w:r w:rsidR="00E46C58">
        <w:rPr>
          <w:rFonts w:hint="eastAsia"/>
          <w:sz w:val="24"/>
        </w:rPr>
        <w:t>捕獲器</w:t>
      </w:r>
      <w:r w:rsidR="001D6A36">
        <w:rPr>
          <w:rFonts w:hint="eastAsia"/>
          <w:sz w:val="24"/>
        </w:rPr>
        <w:t>を適正に取り扱い、他への障害とならないように安全に配慮すること。</w:t>
      </w:r>
    </w:p>
    <w:p w:rsidR="001D6A36" w:rsidRDefault="00E46C58" w:rsidP="00842294">
      <w:pPr>
        <w:numPr>
          <w:ilvl w:val="0"/>
          <w:numId w:val="4"/>
        </w:numPr>
        <w:overflowPunct w:val="0"/>
        <w:autoSpaceDE w:val="0"/>
        <w:autoSpaceDN w:val="0"/>
        <w:ind w:right="240"/>
        <w:jc w:val="left"/>
        <w:rPr>
          <w:sz w:val="24"/>
        </w:rPr>
      </w:pPr>
      <w:r>
        <w:rPr>
          <w:rFonts w:hint="eastAsia"/>
          <w:sz w:val="24"/>
        </w:rPr>
        <w:t>返却時には捕獲器</w:t>
      </w:r>
      <w:r w:rsidR="001D6A36">
        <w:rPr>
          <w:rFonts w:hint="eastAsia"/>
          <w:sz w:val="24"/>
        </w:rPr>
        <w:t>を洗浄すること。</w:t>
      </w:r>
    </w:p>
    <w:p w:rsidR="001D6A36" w:rsidRDefault="00E46C58" w:rsidP="00842294">
      <w:pPr>
        <w:numPr>
          <w:ilvl w:val="0"/>
          <w:numId w:val="4"/>
        </w:numPr>
        <w:overflowPunct w:val="0"/>
        <w:autoSpaceDE w:val="0"/>
        <w:autoSpaceDN w:val="0"/>
        <w:ind w:right="240"/>
        <w:jc w:val="left"/>
        <w:rPr>
          <w:sz w:val="24"/>
        </w:rPr>
      </w:pPr>
      <w:r>
        <w:rPr>
          <w:rFonts w:hint="eastAsia"/>
          <w:sz w:val="24"/>
        </w:rPr>
        <w:t>捕獲器</w:t>
      </w:r>
      <w:r w:rsidR="001D6A36">
        <w:rPr>
          <w:rFonts w:hint="eastAsia"/>
          <w:sz w:val="24"/>
        </w:rPr>
        <w:t>を亡失又は損傷した場合は、速やかに日田市に連絡をし、協議の上、必要な場合は弁償すること。</w:t>
      </w:r>
    </w:p>
    <w:p w:rsidR="001D6A36" w:rsidRDefault="00E46C58" w:rsidP="00842294">
      <w:pPr>
        <w:numPr>
          <w:ilvl w:val="0"/>
          <w:numId w:val="4"/>
        </w:numPr>
        <w:overflowPunct w:val="0"/>
        <w:autoSpaceDE w:val="0"/>
        <w:autoSpaceDN w:val="0"/>
        <w:ind w:right="240"/>
        <w:jc w:val="left"/>
        <w:rPr>
          <w:sz w:val="24"/>
        </w:rPr>
      </w:pPr>
      <w:r>
        <w:rPr>
          <w:rFonts w:hint="eastAsia"/>
          <w:sz w:val="24"/>
        </w:rPr>
        <w:t>捕獲器</w:t>
      </w:r>
      <w:r w:rsidR="001D6A36">
        <w:rPr>
          <w:rFonts w:hint="eastAsia"/>
          <w:sz w:val="24"/>
        </w:rPr>
        <w:t>の譲渡、処分又は転貸は行わないこと。</w:t>
      </w:r>
    </w:p>
    <w:p w:rsidR="001D6A36" w:rsidRDefault="00E46C58" w:rsidP="00842294">
      <w:pPr>
        <w:numPr>
          <w:ilvl w:val="0"/>
          <w:numId w:val="4"/>
        </w:numPr>
        <w:overflowPunct w:val="0"/>
        <w:autoSpaceDE w:val="0"/>
        <w:autoSpaceDN w:val="0"/>
        <w:ind w:right="240"/>
        <w:jc w:val="left"/>
        <w:rPr>
          <w:sz w:val="24"/>
        </w:rPr>
      </w:pPr>
      <w:r>
        <w:rPr>
          <w:rFonts w:hint="eastAsia"/>
          <w:sz w:val="24"/>
        </w:rPr>
        <w:t>捕獲器</w:t>
      </w:r>
      <w:r w:rsidR="001D6A36">
        <w:rPr>
          <w:rFonts w:hint="eastAsia"/>
          <w:sz w:val="24"/>
        </w:rPr>
        <w:t>の返却について、手術終了後は速やかに日田市に返却するものとし、遅くとも手術終了後から</w:t>
      </w:r>
      <w:r w:rsidR="001D6A36" w:rsidRPr="0083377B">
        <w:rPr>
          <w:rFonts w:hint="eastAsia"/>
          <w:sz w:val="24"/>
          <w:u w:val="wave"/>
        </w:rPr>
        <w:t>１４日以内</w:t>
      </w:r>
      <w:r w:rsidR="001D6A36">
        <w:rPr>
          <w:rFonts w:hint="eastAsia"/>
          <w:sz w:val="24"/>
        </w:rPr>
        <w:t>に返却すること。</w:t>
      </w:r>
    </w:p>
    <w:p w:rsidR="00C36022" w:rsidRDefault="00C36022" w:rsidP="00C36022">
      <w:pPr>
        <w:overflowPunct w:val="0"/>
        <w:autoSpaceDE w:val="0"/>
        <w:autoSpaceDN w:val="0"/>
        <w:ind w:right="240"/>
        <w:jc w:val="left"/>
        <w:rPr>
          <w:sz w:val="24"/>
        </w:rPr>
      </w:pPr>
    </w:p>
    <w:p w:rsidR="00C36022" w:rsidRDefault="00C36022" w:rsidP="00C36022">
      <w:pPr>
        <w:overflowPunct w:val="0"/>
        <w:autoSpaceDE w:val="0"/>
        <w:autoSpaceDN w:val="0"/>
        <w:ind w:right="240"/>
        <w:jc w:val="left"/>
        <w:rPr>
          <w:sz w:val="24"/>
        </w:rPr>
      </w:pPr>
    </w:p>
    <w:p w:rsidR="00C36022" w:rsidRDefault="00C36022" w:rsidP="00C36022">
      <w:pPr>
        <w:overflowPunct w:val="0"/>
        <w:autoSpaceDE w:val="0"/>
        <w:autoSpaceDN w:val="0"/>
        <w:ind w:right="240"/>
        <w:jc w:val="left"/>
        <w:rPr>
          <w:sz w:val="24"/>
        </w:rPr>
      </w:pPr>
    </w:p>
    <w:p w:rsidR="00C36022" w:rsidRDefault="00C36022" w:rsidP="00C36022">
      <w:pPr>
        <w:overflowPunct w:val="0"/>
        <w:autoSpaceDE w:val="0"/>
        <w:autoSpaceDN w:val="0"/>
        <w:ind w:right="240"/>
        <w:jc w:val="left"/>
        <w:rPr>
          <w:sz w:val="24"/>
        </w:rPr>
      </w:pPr>
    </w:p>
    <w:p w:rsidR="007C70C5" w:rsidRDefault="007C70C5" w:rsidP="00C36022">
      <w:pPr>
        <w:overflowPunct w:val="0"/>
        <w:autoSpaceDE w:val="0"/>
        <w:autoSpaceDN w:val="0"/>
        <w:ind w:right="240"/>
        <w:jc w:val="left"/>
        <w:rPr>
          <w:sz w:val="24"/>
        </w:rPr>
      </w:pPr>
    </w:p>
    <w:p w:rsidR="007C70C5" w:rsidRDefault="007C70C5" w:rsidP="00C36022">
      <w:pPr>
        <w:overflowPunct w:val="0"/>
        <w:autoSpaceDE w:val="0"/>
        <w:autoSpaceDN w:val="0"/>
        <w:ind w:right="240"/>
        <w:jc w:val="left"/>
        <w:rPr>
          <w:sz w:val="24"/>
        </w:rPr>
      </w:pPr>
    </w:p>
    <w:p w:rsidR="00C36022" w:rsidRDefault="00C33A6B" w:rsidP="00C36022">
      <w:pPr>
        <w:overflowPunct w:val="0"/>
        <w:autoSpaceDE w:val="0"/>
        <w:autoSpaceDN w:val="0"/>
        <w:ind w:right="240"/>
        <w:jc w:val="left"/>
        <w:rPr>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-1148080</wp:posOffset>
                </wp:positionH>
                <wp:positionV relativeFrom="paragraph">
                  <wp:posOffset>242570</wp:posOffset>
                </wp:positionV>
                <wp:extent cx="88011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straightConnector1">
                          <a:avLst/>
                        </a:prstGeom>
                        <a:noFill/>
                        <a:ln w="190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1EAAC" id="_x0000_t32" coordsize="21600,21600" o:spt="32" o:oned="t" path="m,l21600,21600e" filled="f">
                <v:path arrowok="t" fillok="f" o:connecttype="none"/>
                <o:lock v:ext="edit" shapetype="t"/>
              </v:shapetype>
              <v:shape id="AutoShape 3" o:spid="_x0000_s1026" type="#_x0000_t32" style="position:absolute;left:0;text-align:left;margin-left:-90.4pt;margin-top:19.1pt;width:69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" strokeweight="1.5pt">
                <v:stroke dashstyle="dashDot"/>
              </v:shape>
            </w:pict>
          </mc:Fallback>
        </mc:AlternateContent>
      </w:r>
    </w:p>
    <w:p w:rsidR="00C36022" w:rsidRDefault="00C36022" w:rsidP="00C36022">
      <w:pPr>
        <w:overflowPunct w:val="0"/>
        <w:autoSpaceDE w:val="0"/>
        <w:autoSpaceDN w:val="0"/>
        <w:ind w:right="240"/>
        <w:jc w:val="left"/>
        <w:rPr>
          <w:sz w:val="24"/>
        </w:rPr>
      </w:pPr>
      <w:r>
        <w:rPr>
          <w:rFonts w:hint="eastAsia"/>
          <w:sz w:val="24"/>
        </w:rPr>
        <w:t>【職員記入欄】</w:t>
      </w:r>
    </w:p>
    <w:p w:rsidR="00C36022" w:rsidRDefault="004F6DD8" w:rsidP="00C36022">
      <w:pPr>
        <w:overflowPunct w:val="0"/>
        <w:autoSpaceDE w:val="0"/>
        <w:autoSpaceDN w:val="0"/>
        <w:ind w:right="240"/>
        <w:jc w:val="left"/>
        <w:rPr>
          <w:sz w:val="24"/>
        </w:rPr>
      </w:pPr>
      <w:r>
        <w:rPr>
          <w:rFonts w:hint="eastAsia"/>
          <w:sz w:val="24"/>
        </w:rPr>
        <w:t>（手術申出</w:t>
      </w:r>
      <w:r w:rsidR="00C36022">
        <w:rPr>
          <w:rFonts w:hint="eastAsia"/>
          <w:sz w:val="24"/>
        </w:rPr>
        <w:t>日）　　月　　日</w:t>
      </w:r>
    </w:p>
    <w:p w:rsidR="00C36022" w:rsidRDefault="00C36022" w:rsidP="00C36022">
      <w:pPr>
        <w:overflowPunct w:val="0"/>
        <w:autoSpaceDE w:val="0"/>
        <w:autoSpaceDN w:val="0"/>
        <w:ind w:right="240"/>
        <w:jc w:val="left"/>
        <w:rPr>
          <w:sz w:val="24"/>
        </w:rPr>
      </w:pPr>
      <w:r>
        <w:rPr>
          <w:rFonts w:hint="eastAsia"/>
          <w:sz w:val="24"/>
        </w:rPr>
        <w:t>（手術頭数）　　　頭</w:t>
      </w:r>
    </w:p>
    <w:p w:rsidR="00C36022" w:rsidRPr="00C36022" w:rsidRDefault="00E46C58" w:rsidP="00C36022">
      <w:pPr>
        <w:overflowPunct w:val="0"/>
        <w:autoSpaceDE w:val="0"/>
        <w:autoSpaceDN w:val="0"/>
        <w:ind w:right="240"/>
        <w:jc w:val="left"/>
        <w:rPr>
          <w:sz w:val="24"/>
        </w:rPr>
      </w:pPr>
      <w:r>
        <w:rPr>
          <w:rFonts w:hint="eastAsia"/>
          <w:sz w:val="24"/>
        </w:rPr>
        <w:t>（貸出捕獲器</w:t>
      </w:r>
      <w:r w:rsidR="00C36022">
        <w:rPr>
          <w:rFonts w:hint="eastAsia"/>
          <w:sz w:val="24"/>
        </w:rPr>
        <w:t>）</w:t>
      </w:r>
      <w:r w:rsidR="00C36022">
        <w:rPr>
          <w:sz w:val="24"/>
        </w:rPr>
        <w:t>No</w:t>
      </w:r>
      <w:r w:rsidR="00C36022">
        <w:rPr>
          <w:rFonts w:hint="eastAsia"/>
          <w:sz w:val="24"/>
        </w:rPr>
        <w:t>．</w:t>
      </w:r>
    </w:p>
    <w:sectPr w:rsidR="00C36022" w:rsidRPr="00C36022" w:rsidSect="00EB6EB0">
      <w:headerReference w:type="even" r:id="rId8"/>
      <w:headerReference w:type="default" r:id="rId9"/>
      <w:pgSz w:w="11907" w:h="16840" w:code="9"/>
      <w:pgMar w:top="1418"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E86" w:rsidRDefault="00D50E86" w:rsidP="007178EE">
      <w:r>
        <w:separator/>
      </w:r>
    </w:p>
  </w:endnote>
  <w:endnote w:type="continuationSeparator" w:id="0">
    <w:p w:rsidR="00D50E86" w:rsidRDefault="00D50E86" w:rsidP="0071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E86" w:rsidRDefault="00D50E86" w:rsidP="007178EE">
      <w:r>
        <w:separator/>
      </w:r>
    </w:p>
  </w:footnote>
  <w:footnote w:type="continuationSeparator" w:id="0">
    <w:p w:rsidR="00D50E86" w:rsidRDefault="00D50E86" w:rsidP="0071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86" w:rsidRDefault="00D50E8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0E86" w:rsidRDefault="00D50E8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86" w:rsidRPr="0065194C" w:rsidRDefault="00D50E86" w:rsidP="0065194C">
    <w:pPr>
      <w:pStyle w:val="a3"/>
      <w:jc w:val="right"/>
      <w:rPr>
        <w:sz w:val="18"/>
      </w:rPr>
    </w:pPr>
    <w:r w:rsidRPr="0065194C">
      <w:rPr>
        <w:rFonts w:hint="eastAsia"/>
        <w:sz w:val="18"/>
      </w:rPr>
      <w:t>（</w:t>
    </w:r>
    <w:r w:rsidRPr="0065194C">
      <w:rPr>
        <w:rFonts w:hint="eastAsia"/>
        <w:sz w:val="18"/>
      </w:rPr>
      <w:t>助成金事業）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2BB1"/>
    <w:multiLevelType w:val="hybridMultilevel"/>
    <w:tmpl w:val="8C62266C"/>
    <w:lvl w:ilvl="0" w:tplc="0409000F">
      <w:start w:val="1"/>
      <w:numFmt w:val="decimal"/>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441B7D41"/>
    <w:multiLevelType w:val="hybridMultilevel"/>
    <w:tmpl w:val="DA72C1BC"/>
    <w:lvl w:ilvl="0" w:tplc="8B222F5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09247C5"/>
    <w:multiLevelType w:val="hybridMultilevel"/>
    <w:tmpl w:val="2EB0903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E1C2761"/>
    <w:multiLevelType w:val="hybridMultilevel"/>
    <w:tmpl w:val="85D48E92"/>
    <w:lvl w:ilvl="0" w:tplc="F95C0476">
      <w:start w:val="1"/>
      <w:numFmt w:val="decimal"/>
      <w:lvlText w:val="%1"/>
      <w:lvlJc w:val="left"/>
      <w:pPr>
        <w:ind w:left="90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A06EA1"/>
    <w:multiLevelType w:val="hybridMultilevel"/>
    <w:tmpl w:val="20FCD7B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BB093D"/>
    <w:multiLevelType w:val="hybridMultilevel"/>
    <w:tmpl w:val="22FECE8E"/>
    <w:lvl w:ilvl="0" w:tplc="BDFE48B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B3"/>
    <w:rsid w:val="00003681"/>
    <w:rsid w:val="00013A92"/>
    <w:rsid w:val="000347A1"/>
    <w:rsid w:val="00040479"/>
    <w:rsid w:val="000F29F5"/>
    <w:rsid w:val="0018393C"/>
    <w:rsid w:val="00185B90"/>
    <w:rsid w:val="001D0A6B"/>
    <w:rsid w:val="001D6A36"/>
    <w:rsid w:val="002563A8"/>
    <w:rsid w:val="0028339F"/>
    <w:rsid w:val="0029628E"/>
    <w:rsid w:val="002A7578"/>
    <w:rsid w:val="0033024F"/>
    <w:rsid w:val="00334222"/>
    <w:rsid w:val="00370728"/>
    <w:rsid w:val="00375104"/>
    <w:rsid w:val="00383A5B"/>
    <w:rsid w:val="00423879"/>
    <w:rsid w:val="004333CA"/>
    <w:rsid w:val="00447F85"/>
    <w:rsid w:val="0047357D"/>
    <w:rsid w:val="004E0E5E"/>
    <w:rsid w:val="004F6DD8"/>
    <w:rsid w:val="00541E31"/>
    <w:rsid w:val="00543E3C"/>
    <w:rsid w:val="005521A8"/>
    <w:rsid w:val="00567C71"/>
    <w:rsid w:val="0065194C"/>
    <w:rsid w:val="00664EB2"/>
    <w:rsid w:val="00683B83"/>
    <w:rsid w:val="0069557E"/>
    <w:rsid w:val="007027AC"/>
    <w:rsid w:val="007178EE"/>
    <w:rsid w:val="0072185B"/>
    <w:rsid w:val="00721918"/>
    <w:rsid w:val="007672C1"/>
    <w:rsid w:val="0079024C"/>
    <w:rsid w:val="007907AF"/>
    <w:rsid w:val="007A1094"/>
    <w:rsid w:val="007C5BE0"/>
    <w:rsid w:val="007C70C5"/>
    <w:rsid w:val="0083377B"/>
    <w:rsid w:val="00842294"/>
    <w:rsid w:val="008802B3"/>
    <w:rsid w:val="00895EA5"/>
    <w:rsid w:val="008D4DB3"/>
    <w:rsid w:val="008F0AD3"/>
    <w:rsid w:val="008F631A"/>
    <w:rsid w:val="00933C64"/>
    <w:rsid w:val="00986520"/>
    <w:rsid w:val="009D0C87"/>
    <w:rsid w:val="00A01051"/>
    <w:rsid w:val="00A3580F"/>
    <w:rsid w:val="00B12260"/>
    <w:rsid w:val="00B348A9"/>
    <w:rsid w:val="00B66040"/>
    <w:rsid w:val="00B6736D"/>
    <w:rsid w:val="00BB66C0"/>
    <w:rsid w:val="00C33A6B"/>
    <w:rsid w:val="00C36022"/>
    <w:rsid w:val="00C57D34"/>
    <w:rsid w:val="00C72537"/>
    <w:rsid w:val="00D01EFF"/>
    <w:rsid w:val="00D47FDF"/>
    <w:rsid w:val="00D50E86"/>
    <w:rsid w:val="00D93C77"/>
    <w:rsid w:val="00D96147"/>
    <w:rsid w:val="00D97D49"/>
    <w:rsid w:val="00DA6228"/>
    <w:rsid w:val="00E43915"/>
    <w:rsid w:val="00E46C58"/>
    <w:rsid w:val="00E62DB4"/>
    <w:rsid w:val="00E973FE"/>
    <w:rsid w:val="00EA2952"/>
    <w:rsid w:val="00EA51BF"/>
    <w:rsid w:val="00EB6EB0"/>
    <w:rsid w:val="00F023A0"/>
    <w:rsid w:val="00F11882"/>
    <w:rsid w:val="00F15493"/>
    <w:rsid w:val="00F75290"/>
    <w:rsid w:val="00FA517C"/>
    <w:rsid w:val="00FC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15D4BC2"/>
  <w14:defaultImageDpi w14:val="0"/>
  <w15:docId w15:val="{30E698E7-39DD-485F-810E-1EB74465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68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83B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6F82-051A-463F-B5A7-14948307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881</Words>
  <Characters>171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野上柾和</cp:lastModifiedBy>
  <cp:revision>14</cp:revision>
  <cp:lastPrinted>2024-03-01T04:46:00Z</cp:lastPrinted>
  <dcterms:created xsi:type="dcterms:W3CDTF">2025-03-06T06:08:00Z</dcterms:created>
  <dcterms:modified xsi:type="dcterms:W3CDTF">2026-03-09T04:18:00Z</dcterms:modified>
</cp:coreProperties>
</file>